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8BCDB" w14:textId="5C172AC6" w:rsidR="00940762" w:rsidRPr="00940762" w:rsidRDefault="00940762" w:rsidP="00940762">
      <w:pPr>
        <w:pStyle w:val="ae"/>
        <w:jc w:val="both"/>
        <w:rPr>
          <w:rFonts w:ascii="Arial" w:hAnsi="Arial" w:cs="Arial"/>
          <w:i w:val="0"/>
          <w:sz w:val="24"/>
          <w:szCs w:val="24"/>
          <w:lang w:eastAsia="zh-CN"/>
        </w:rPr>
      </w:pPr>
      <w:bookmarkStart w:id="0" w:name="_Toc193024528"/>
      <w:r w:rsidRPr="00940762">
        <w:rPr>
          <w:rFonts w:ascii="Arial" w:hAnsi="Arial" w:cs="Arial"/>
          <w:i w:val="0"/>
          <w:sz w:val="24"/>
          <w:szCs w:val="24"/>
          <w:lang w:eastAsia="zh-CN"/>
        </w:rPr>
        <w:t>3GPP TSG-RAN WG4 Meeting #117</w:t>
      </w:r>
      <w:r w:rsidRPr="00940762">
        <w:rPr>
          <w:rFonts w:ascii="Arial" w:hAnsi="Arial" w:cs="Arial"/>
          <w:i w:val="0"/>
          <w:sz w:val="24"/>
          <w:szCs w:val="24"/>
          <w:lang w:eastAsia="zh-CN"/>
        </w:rPr>
        <w:tab/>
      </w:r>
      <w:r w:rsidR="00E7622D">
        <w:rPr>
          <w:rFonts w:ascii="Arial" w:hAnsi="Arial" w:cs="Arial"/>
          <w:i w:val="0"/>
          <w:sz w:val="24"/>
          <w:szCs w:val="24"/>
          <w:lang w:eastAsia="zh-CN"/>
        </w:rPr>
        <w:t xml:space="preserve">                                                                      </w:t>
      </w:r>
      <w:r w:rsidR="00AF51E6" w:rsidRPr="00AF51E6">
        <w:rPr>
          <w:rFonts w:ascii="Arial" w:hAnsi="Arial" w:cs="Arial"/>
          <w:i w:val="0"/>
          <w:sz w:val="24"/>
          <w:szCs w:val="24"/>
          <w:lang w:eastAsia="zh-CN"/>
        </w:rPr>
        <w:t>R4-2521372</w:t>
      </w:r>
    </w:p>
    <w:p w14:paraId="4FD5EB7D" w14:textId="4961F6CC" w:rsidR="00C5513F" w:rsidRPr="00CF56CD" w:rsidRDefault="00940762" w:rsidP="00940762">
      <w:pPr>
        <w:pStyle w:val="ae"/>
        <w:jc w:val="both"/>
        <w:rPr>
          <w:rFonts w:ascii="Arial" w:eastAsiaTheme="minorEastAsia" w:hAnsi="Arial" w:cs="Arial"/>
          <w:b w:val="0"/>
          <w:i w:val="0"/>
          <w:noProof w:val="0"/>
          <w:sz w:val="24"/>
          <w:lang w:eastAsia="zh-CN"/>
        </w:rPr>
      </w:pPr>
      <w:r w:rsidRPr="00940762">
        <w:rPr>
          <w:rFonts w:ascii="Arial" w:hAnsi="Arial" w:cs="Arial"/>
          <w:i w:val="0"/>
          <w:sz w:val="24"/>
          <w:szCs w:val="24"/>
          <w:lang w:eastAsia="zh-CN"/>
        </w:rPr>
        <w:t>Dallas, US, November 17th-21st, 2025</w:t>
      </w:r>
    </w:p>
    <w:p w14:paraId="26089E27" w14:textId="4117BD48" w:rsidR="00C47512" w:rsidRDefault="00C47512" w:rsidP="0037119B">
      <w:pPr>
        <w:pStyle w:val="ae"/>
        <w:jc w:val="both"/>
        <w:rPr>
          <w:rFonts w:ascii="Arial" w:eastAsiaTheme="minorEastAsia" w:hAnsi="Arial" w:cs="Arial"/>
          <w:b w:val="0"/>
          <w:i w:val="0"/>
          <w:noProof w:val="0"/>
          <w:sz w:val="24"/>
          <w:lang w:eastAsia="zh-CN"/>
        </w:rPr>
      </w:pPr>
    </w:p>
    <w:p w14:paraId="46C558FC" w14:textId="77777777" w:rsidR="00940762" w:rsidRPr="002B17CC" w:rsidRDefault="00940762" w:rsidP="0037119B">
      <w:pPr>
        <w:pStyle w:val="ae"/>
        <w:jc w:val="both"/>
        <w:rPr>
          <w:rFonts w:ascii="Arial" w:eastAsiaTheme="minorEastAsia" w:hAnsi="Arial" w:cs="Arial"/>
          <w:b w:val="0"/>
          <w:i w:val="0"/>
          <w:noProof w:val="0"/>
          <w:sz w:val="24"/>
          <w:lang w:eastAsia="zh-CN"/>
        </w:rPr>
      </w:pPr>
    </w:p>
    <w:p w14:paraId="6C3F769F" w14:textId="69709CC7" w:rsidR="00D72A18" w:rsidRPr="00023F5D" w:rsidRDefault="0037119B" w:rsidP="00D72A18">
      <w:pPr>
        <w:tabs>
          <w:tab w:val="left" w:pos="1985"/>
        </w:tabs>
        <w:ind w:left="1980" w:hanging="1980"/>
        <w:rPr>
          <w:rStyle w:val="afb"/>
          <w:rFonts w:ascii="Arial" w:eastAsiaTheme="minorEastAsia" w:hAnsi="Arial" w:cs="Arial"/>
        </w:rPr>
      </w:pPr>
      <w:r w:rsidRPr="00752DF1">
        <w:rPr>
          <w:rFonts w:ascii="Arial" w:hAnsi="Arial" w:cs="Arial"/>
          <w:b/>
        </w:rPr>
        <w:t>Title:</w:t>
      </w:r>
      <w:r w:rsidRPr="00752DF1">
        <w:rPr>
          <w:rFonts w:ascii="Arial" w:hAnsi="Arial" w:cs="Arial"/>
        </w:rPr>
        <w:t xml:space="preserve"> </w:t>
      </w:r>
      <w:r w:rsidRPr="00752DF1">
        <w:rPr>
          <w:rFonts w:ascii="Arial" w:hAnsi="Arial" w:cs="Arial"/>
        </w:rPr>
        <w:tab/>
      </w:r>
      <w:bookmarkStart w:id="1" w:name="OLE_LINK25"/>
      <w:r w:rsidR="00D72A18">
        <w:rPr>
          <w:rFonts w:ascii="Arial" w:hAnsi="Arial" w:cs="Arial"/>
        </w:rPr>
        <w:t>Simulation results for 64 CSI-RS ports for PMI test</w:t>
      </w:r>
    </w:p>
    <w:p w14:paraId="59B6B5C9" w14:textId="77777777" w:rsidR="00D72A18" w:rsidRPr="00752DF1" w:rsidRDefault="00D72A18" w:rsidP="00D72A18">
      <w:pPr>
        <w:tabs>
          <w:tab w:val="left" w:pos="1985"/>
        </w:tabs>
        <w:rPr>
          <w:rStyle w:val="afb"/>
          <w:rFonts w:ascii="Arial" w:hAnsi="Arial" w:cs="Arial"/>
          <w:lang w:val="fr-FR"/>
        </w:rPr>
      </w:pPr>
      <w:r w:rsidRPr="00752DF1">
        <w:rPr>
          <w:rFonts w:ascii="Arial" w:hAnsi="Arial" w:cs="Arial"/>
          <w:b/>
          <w:lang w:val="fr-FR"/>
        </w:rPr>
        <w:t xml:space="preserve">Source: </w:t>
      </w:r>
      <w:r w:rsidRPr="00752DF1">
        <w:rPr>
          <w:rFonts w:ascii="Arial" w:hAnsi="Arial" w:cs="Arial"/>
          <w:b/>
          <w:lang w:val="fr-FR"/>
        </w:rPr>
        <w:tab/>
      </w:r>
      <w:r w:rsidRPr="00752DF1">
        <w:rPr>
          <w:rStyle w:val="afb"/>
          <w:rFonts w:ascii="Arial" w:hAnsi="Arial" w:cs="Arial"/>
          <w:lang w:val="fr-FR"/>
        </w:rPr>
        <w:t>Huawei, HiSilicon</w:t>
      </w:r>
    </w:p>
    <w:bookmarkEnd w:id="1"/>
    <w:p w14:paraId="07282DEC" w14:textId="6DD90C30" w:rsidR="0037119B" w:rsidRPr="00752DF1" w:rsidRDefault="0037119B" w:rsidP="00DB1B92">
      <w:pPr>
        <w:tabs>
          <w:tab w:val="left" w:pos="1980"/>
        </w:tabs>
        <w:rPr>
          <w:rStyle w:val="afb"/>
          <w:rFonts w:ascii="Arial" w:hAnsi="Arial" w:cs="Arial"/>
          <w:lang w:val="pt-BR"/>
        </w:rPr>
      </w:pPr>
      <w:r w:rsidRPr="00752DF1">
        <w:rPr>
          <w:rFonts w:ascii="Arial" w:hAnsi="Arial" w:cs="Arial"/>
          <w:b/>
          <w:lang w:val="pt-BR"/>
        </w:rPr>
        <w:t>Agenda item:</w:t>
      </w:r>
      <w:r w:rsidRPr="00752DF1">
        <w:rPr>
          <w:rFonts w:ascii="Arial" w:hAnsi="Arial" w:cs="Arial"/>
          <w:lang w:val="pt-BR"/>
        </w:rPr>
        <w:tab/>
      </w:r>
      <w:r w:rsidR="00382188">
        <w:rPr>
          <w:rFonts w:ascii="Arial" w:hAnsi="Arial" w:cs="Arial"/>
          <w:lang w:val="pt-BR"/>
        </w:rPr>
        <w:t>6.1</w:t>
      </w:r>
      <w:r w:rsidR="006E280D">
        <w:rPr>
          <w:rFonts w:ascii="Arial" w:hAnsi="Arial" w:cs="Arial"/>
          <w:lang w:val="pt-BR"/>
        </w:rPr>
        <w:t>2</w:t>
      </w:r>
      <w:r w:rsidR="00382188">
        <w:rPr>
          <w:rFonts w:ascii="Arial" w:hAnsi="Arial" w:cs="Arial"/>
          <w:lang w:val="pt-BR"/>
        </w:rPr>
        <w:t>.3</w:t>
      </w:r>
    </w:p>
    <w:p w14:paraId="2B765921" w14:textId="20017F12"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lang w:val="pt-BR"/>
        </w:rPr>
        <w:t>Document for:</w:t>
      </w:r>
      <w:r w:rsidRPr="00752DF1">
        <w:rPr>
          <w:rFonts w:ascii="Arial" w:hAnsi="Arial" w:cs="Arial"/>
          <w:lang w:val="pt-BR"/>
        </w:rPr>
        <w:tab/>
      </w:r>
      <w:r w:rsidR="00203916">
        <w:rPr>
          <w:rFonts w:ascii="Arial" w:hAnsi="Arial" w:cs="Arial"/>
          <w:lang w:val="pt-BR"/>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0"/>
    <w:p w14:paraId="2C08DAC1" w14:textId="0A4C9769" w:rsidR="00DB1B92" w:rsidRDefault="00971E63" w:rsidP="003E601F">
      <w:pPr>
        <w:pStyle w:val="31"/>
        <w:spacing w:before="120" w:after="120"/>
        <w:rPr>
          <w:rFonts w:eastAsiaTheme="minorEastAsia"/>
        </w:rPr>
      </w:pPr>
      <w:r>
        <w:rPr>
          <w:rFonts w:eastAsiaTheme="minorEastAsia" w:hint="eastAsia"/>
        </w:rPr>
        <w:t>I</w:t>
      </w:r>
      <w:r>
        <w:rPr>
          <w:rFonts w:eastAsiaTheme="minorEastAsia"/>
        </w:rPr>
        <w:t xml:space="preserve">n </w:t>
      </w:r>
      <w:r w:rsidR="00B86D53">
        <w:rPr>
          <w:rFonts w:eastAsiaTheme="minorEastAsia"/>
        </w:rPr>
        <w:t>this contribution we provide our simulation results for 64 CSI-RS ports for PMI tests</w:t>
      </w:r>
      <w:r w:rsidR="00652098">
        <w:rPr>
          <w:rFonts w:eastAsiaTheme="minorEastAsia"/>
        </w:rPr>
        <w:t xml:space="preserve"> according to [1]</w:t>
      </w:r>
      <w:r w:rsidR="00B86D53">
        <w:rPr>
          <w:rFonts w:eastAsiaTheme="minorEastAsia"/>
        </w:rPr>
        <w:t>.</w:t>
      </w:r>
    </w:p>
    <w:p w14:paraId="71039309" w14:textId="4095413D" w:rsidR="008F3CF8" w:rsidRDefault="0011170E" w:rsidP="008F3CF8">
      <w:pPr>
        <w:keepNext/>
        <w:keepLines/>
        <w:numPr>
          <w:ilvl w:val="0"/>
          <w:numId w:val="2"/>
        </w:numPr>
        <w:pBdr>
          <w:top w:val="single" w:sz="12" w:space="3" w:color="auto"/>
        </w:pBdr>
        <w:spacing w:before="240"/>
        <w:ind w:left="0"/>
        <w:outlineLvl w:val="0"/>
        <w:rPr>
          <w:rFonts w:ascii="Arial" w:eastAsia="Calibri" w:hAnsi="Arial" w:cs="Arial"/>
          <w:sz w:val="32"/>
        </w:rPr>
      </w:pPr>
      <w:r>
        <w:rPr>
          <w:rFonts w:ascii="Arial" w:eastAsia="Calibri" w:hAnsi="Arial" w:cs="Arial"/>
          <w:sz w:val="32"/>
        </w:rPr>
        <w:t>UE performance requirements</w:t>
      </w:r>
    </w:p>
    <w:p w14:paraId="38F4AA0F" w14:textId="4C7DC772" w:rsidR="00B86D53" w:rsidRDefault="00B86D53" w:rsidP="00B86D53">
      <w:pPr>
        <w:pStyle w:val="20"/>
        <w:ind w:left="0"/>
        <w:rPr>
          <w:rFonts w:eastAsiaTheme="minorEastAsia"/>
        </w:rPr>
      </w:pPr>
      <w:r>
        <w:rPr>
          <w:rFonts w:eastAsiaTheme="minorEastAsia" w:hint="eastAsia"/>
        </w:rPr>
        <w:t>S</w:t>
      </w:r>
      <w:r>
        <w:rPr>
          <w:rFonts w:eastAsiaTheme="minorEastAsia"/>
        </w:rPr>
        <w:t>imulation assumptions</w:t>
      </w:r>
    </w:p>
    <w:p w14:paraId="10594785" w14:textId="4786A125" w:rsidR="00B86D53" w:rsidRPr="00B86D53" w:rsidRDefault="00B86D53" w:rsidP="00C22F2C">
      <w:pPr>
        <w:pStyle w:val="aff7"/>
        <w:rPr>
          <w:rFonts w:eastAsiaTheme="minorEastAsia"/>
        </w:rPr>
      </w:pPr>
      <w:r>
        <w:rPr>
          <w:rFonts w:eastAsiaTheme="minorEastAsia"/>
        </w:rPr>
        <w:t>Table 2.1-1: Simulation assumptions for</w:t>
      </w:r>
      <w:r w:rsidRPr="00B86D53">
        <w:rPr>
          <w:rFonts w:eastAsiaTheme="minorEastAsia"/>
        </w:rPr>
        <w:t xml:space="preserve"> </w:t>
      </w:r>
      <w:r w:rsidRPr="00B86D53">
        <w:rPr>
          <w:rFonts w:cs="Times New Roman"/>
          <w:lang w:val="en-US"/>
        </w:rPr>
        <w:t>typeI-SinglePanel-r19</w:t>
      </w:r>
      <w:r>
        <w:rPr>
          <w:rFonts w:cs="Times New Roman"/>
          <w:lang w:val="en-US"/>
        </w:rPr>
        <w:t>, FDD</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1843"/>
        <w:gridCol w:w="851"/>
        <w:gridCol w:w="3827"/>
      </w:tblGrid>
      <w:tr w:rsidR="00B86D53" w:rsidRPr="00C22F2C" w14:paraId="7004F8E8"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12824C12" w14:textId="77777777" w:rsidR="00B86D53" w:rsidRPr="00C22F2C" w:rsidRDefault="00B86D53" w:rsidP="00232A23">
            <w:pPr>
              <w:keepNext/>
              <w:keepLines/>
              <w:jc w:val="center"/>
              <w:rPr>
                <w:rFonts w:ascii="Times New Roman" w:hAnsi="Times New Roman" w:cs="Times New Roman"/>
                <w:b/>
                <w:sz w:val="18"/>
              </w:rPr>
            </w:pPr>
            <w:r w:rsidRPr="00C22F2C">
              <w:rPr>
                <w:rFonts w:ascii="Times New Roman" w:hAnsi="Times New Roman" w:cs="Times New Roman"/>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AD06E3" w14:textId="77777777" w:rsidR="00B86D53" w:rsidRPr="00C22F2C" w:rsidRDefault="00B86D53" w:rsidP="00232A23">
            <w:pPr>
              <w:keepNext/>
              <w:keepLines/>
              <w:jc w:val="center"/>
              <w:rPr>
                <w:rFonts w:ascii="Times New Roman" w:hAnsi="Times New Roman" w:cs="Times New Roman"/>
                <w:b/>
                <w:sz w:val="18"/>
              </w:rPr>
            </w:pPr>
            <w:r w:rsidRPr="00C22F2C">
              <w:rPr>
                <w:rFonts w:ascii="Times New Roman" w:hAnsi="Times New Roman" w:cs="Times New Roman"/>
                <w:b/>
                <w:sz w:val="18"/>
              </w:rPr>
              <w:t>Unit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7EDFCB8" w14:textId="77777777" w:rsidR="00B86D53" w:rsidRPr="00C22F2C" w:rsidRDefault="00B86D53" w:rsidP="00232A23">
            <w:pPr>
              <w:keepNext/>
              <w:keepLines/>
              <w:jc w:val="center"/>
              <w:rPr>
                <w:rFonts w:ascii="Times New Roman" w:hAnsi="Times New Roman" w:cs="Times New Roman"/>
                <w:b/>
                <w:sz w:val="18"/>
              </w:rPr>
            </w:pPr>
            <w:r w:rsidRPr="00C22F2C">
              <w:rPr>
                <w:rFonts w:ascii="Times New Roman" w:hAnsi="Times New Roman" w:cs="Times New Roman"/>
                <w:b/>
                <w:sz w:val="18"/>
              </w:rPr>
              <w:t>Test 1</w:t>
            </w:r>
          </w:p>
        </w:tc>
      </w:tr>
      <w:tr w:rsidR="00B86D53" w:rsidRPr="00C22F2C" w14:paraId="6BFAAE90"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09CDC2DD"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93F06" w14:textId="77777777" w:rsidR="00B86D53" w:rsidRPr="00C22F2C" w:rsidRDefault="00B86D53" w:rsidP="00232A23">
            <w:pPr>
              <w:keepNext/>
              <w:keepLines/>
              <w:jc w:val="center"/>
              <w:rPr>
                <w:rFonts w:ascii="Times New Roman" w:hAnsi="Times New Roman" w:cs="Times New Roman"/>
                <w:sz w:val="18"/>
              </w:rPr>
            </w:pPr>
            <w:r w:rsidRPr="00C22F2C">
              <w:rPr>
                <w:rFonts w:ascii="Times New Roman" w:hAnsi="Times New Roman" w:cs="Times New Roman"/>
                <w:sz w:val="18"/>
              </w:rPr>
              <w:t>MHz</w:t>
            </w:r>
          </w:p>
        </w:tc>
        <w:tc>
          <w:tcPr>
            <w:tcW w:w="3827" w:type="dxa"/>
            <w:tcBorders>
              <w:top w:val="single" w:sz="4" w:space="0" w:color="auto"/>
              <w:left w:val="single" w:sz="4" w:space="0" w:color="auto"/>
              <w:bottom w:val="single" w:sz="4" w:space="0" w:color="auto"/>
              <w:right w:val="single" w:sz="4" w:space="0" w:color="auto"/>
            </w:tcBorders>
            <w:vAlign w:val="center"/>
          </w:tcPr>
          <w:p w14:paraId="1EB39F80"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10</w:t>
            </w:r>
          </w:p>
        </w:tc>
      </w:tr>
      <w:tr w:rsidR="00B86D53" w:rsidRPr="00C22F2C" w14:paraId="598E17D0"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0B07CBF1"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45279951" w14:textId="77777777" w:rsidR="00B86D53" w:rsidRPr="00C22F2C" w:rsidRDefault="00B86D53" w:rsidP="00232A23">
            <w:pPr>
              <w:keepNext/>
              <w:keepLines/>
              <w:jc w:val="center"/>
              <w:rPr>
                <w:rFonts w:ascii="Times New Roman" w:hAnsi="Times New Roman" w:cs="Times New Roman"/>
                <w:sz w:val="18"/>
              </w:rPr>
            </w:pPr>
            <w:r w:rsidRPr="00C22F2C">
              <w:rPr>
                <w:rFonts w:ascii="Times New Roman" w:hAnsi="Times New Roman" w:cs="Times New Roman"/>
                <w:sz w:val="18"/>
              </w:rPr>
              <w:t>kHz</w:t>
            </w:r>
          </w:p>
        </w:tc>
        <w:tc>
          <w:tcPr>
            <w:tcW w:w="3827" w:type="dxa"/>
            <w:tcBorders>
              <w:top w:val="single" w:sz="4" w:space="0" w:color="auto"/>
              <w:left w:val="single" w:sz="4" w:space="0" w:color="auto"/>
              <w:bottom w:val="single" w:sz="4" w:space="0" w:color="auto"/>
              <w:right w:val="single" w:sz="4" w:space="0" w:color="auto"/>
            </w:tcBorders>
            <w:vAlign w:val="center"/>
          </w:tcPr>
          <w:p w14:paraId="1B319E2E"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15</w:t>
            </w:r>
          </w:p>
        </w:tc>
      </w:tr>
      <w:tr w:rsidR="00B86D53" w:rsidRPr="00C22F2C" w14:paraId="1765DC16"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3B345CE1"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2DC072B"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E0BD7E3"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FDD</w:t>
            </w:r>
          </w:p>
        </w:tc>
      </w:tr>
      <w:tr w:rsidR="00B86D53" w:rsidRPr="00C22F2C" w14:paraId="499B1F78"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39B8E972"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5E08FC3"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2F7DB0C"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kern w:val="2"/>
                <w:lang w:eastAsia="zh-CN"/>
              </w:rPr>
              <w:t>TDLA30-5</w:t>
            </w:r>
          </w:p>
        </w:tc>
      </w:tr>
      <w:tr w:rsidR="00B86D53" w:rsidRPr="00C22F2C" w14:paraId="14F59E19"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5F131CB4"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B41049F"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85B42CC" w14:textId="2E5B9C0F" w:rsidR="00B86D53" w:rsidRPr="00C22F2C" w:rsidRDefault="00B86D53" w:rsidP="00232A23">
            <w:pPr>
              <w:pStyle w:val="TAC"/>
              <w:rPr>
                <w:rFonts w:ascii="Times New Roman" w:eastAsia="?? ??" w:hAnsi="Times New Roman" w:cs="Times New Roman"/>
                <w:kern w:val="2"/>
              </w:rPr>
            </w:pPr>
            <w:r w:rsidRPr="00C22F2C">
              <w:rPr>
                <w:rFonts w:ascii="Times New Roman" w:hAnsi="Times New Roman" w:cs="Times New Roman"/>
                <w:kern w:val="2"/>
                <w:lang w:eastAsia="zh-CN"/>
              </w:rPr>
              <w:t xml:space="preserve">High XP </w:t>
            </w:r>
            <w:r w:rsidRPr="00C22F2C">
              <w:rPr>
                <w:rFonts w:ascii="Times New Roman" w:eastAsia="?? ??" w:hAnsi="Times New Roman" w:cs="Times New Roman"/>
                <w:kern w:val="2"/>
              </w:rPr>
              <w:t>64 x 2</w:t>
            </w:r>
          </w:p>
          <w:p w14:paraId="0B7EB22F" w14:textId="2D485F53" w:rsidR="00B86D53" w:rsidRPr="00C22F2C" w:rsidRDefault="00B86D53" w:rsidP="00B86D53">
            <w:pPr>
              <w:pStyle w:val="TAC"/>
              <w:rPr>
                <w:rFonts w:ascii="Times New Roman" w:eastAsiaTheme="minorEastAsia" w:hAnsi="Times New Roman" w:cs="Times New Roman"/>
                <w:kern w:val="2"/>
                <w:lang w:eastAsia="zh-CN"/>
              </w:rPr>
            </w:pPr>
            <w:r w:rsidRPr="00C22F2C">
              <w:rPr>
                <w:rFonts w:ascii="Times New Roman" w:hAnsi="Times New Roman" w:cs="Times New Roman"/>
                <w:kern w:val="2"/>
                <w:lang w:eastAsia="zh-CN"/>
              </w:rPr>
              <w:t xml:space="preserve">High XP </w:t>
            </w:r>
            <w:r w:rsidRPr="00C22F2C">
              <w:rPr>
                <w:rFonts w:ascii="Times New Roman" w:eastAsia="?? ??" w:hAnsi="Times New Roman" w:cs="Times New Roman"/>
                <w:kern w:val="2"/>
              </w:rPr>
              <w:t>64 x 4</w:t>
            </w:r>
          </w:p>
          <w:p w14:paraId="301E497A"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kern w:val="2"/>
                <w:lang w:eastAsia="zh-CN"/>
              </w:rPr>
              <w:t>(N1,N2) = (8,4)</w:t>
            </w:r>
          </w:p>
        </w:tc>
      </w:tr>
      <w:tr w:rsidR="00B86D53" w:rsidRPr="00C22F2C" w14:paraId="42BD7A86"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2DBED137"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C6D044C"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D4A9EDE"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rPr>
              <w:t xml:space="preserve">As specified in </w:t>
            </w:r>
            <w:r w:rsidRPr="00C22F2C">
              <w:rPr>
                <w:rFonts w:ascii="Times New Roman" w:hAnsi="Times New Roman" w:cs="Times New Roman"/>
                <w:lang w:eastAsia="zh-CN"/>
              </w:rPr>
              <w:t>Annex B.4.1</w:t>
            </w:r>
          </w:p>
        </w:tc>
      </w:tr>
      <w:tr w:rsidR="00B86D53" w:rsidRPr="00C22F2C" w14:paraId="2B23B3FC" w14:textId="77777777" w:rsidTr="00F51F54">
        <w:trPr>
          <w:trHeight w:val="71"/>
          <w:jc w:val="center"/>
        </w:trPr>
        <w:tc>
          <w:tcPr>
            <w:tcW w:w="1277" w:type="dxa"/>
            <w:vMerge w:val="restart"/>
            <w:tcBorders>
              <w:top w:val="single" w:sz="4" w:space="0" w:color="auto"/>
              <w:left w:val="single" w:sz="4" w:space="0" w:color="auto"/>
              <w:right w:val="single" w:sz="4" w:space="0" w:color="auto"/>
            </w:tcBorders>
            <w:vAlign w:val="center"/>
            <w:hideMark/>
          </w:tcPr>
          <w:p w14:paraId="7A123247"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ZP CSI-RS configuration</w:t>
            </w:r>
          </w:p>
          <w:p w14:paraId="271FD890"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C3CF14"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1EBDFAB"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0F0A62D"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ja-JP"/>
              </w:rPr>
              <w:t>P</w:t>
            </w:r>
            <w:r w:rsidRPr="00C22F2C">
              <w:rPr>
                <w:rFonts w:ascii="Times New Roman" w:hAnsi="Times New Roman" w:cs="Times New Roman"/>
                <w:lang w:eastAsia="zh-CN"/>
              </w:rPr>
              <w:t>eriodic</w:t>
            </w:r>
          </w:p>
        </w:tc>
      </w:tr>
      <w:tr w:rsidR="00B86D53" w:rsidRPr="00C22F2C" w14:paraId="0DE0DB52" w14:textId="77777777" w:rsidTr="00F51F54">
        <w:trPr>
          <w:trHeight w:val="71"/>
          <w:jc w:val="center"/>
        </w:trPr>
        <w:tc>
          <w:tcPr>
            <w:tcW w:w="1277" w:type="dxa"/>
            <w:vMerge/>
            <w:tcBorders>
              <w:left w:val="single" w:sz="4" w:space="0" w:color="auto"/>
              <w:right w:val="single" w:sz="4" w:space="0" w:color="auto"/>
            </w:tcBorders>
            <w:vAlign w:val="center"/>
            <w:hideMark/>
          </w:tcPr>
          <w:p w14:paraId="13BCA7C3"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7CA152"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Number of CSI-RS ports (</w:t>
            </w:r>
            <w:r w:rsidRPr="00C22F2C">
              <w:rPr>
                <w:rFonts w:ascii="Times New Roman" w:hAnsi="Times New Roman" w:cs="Times New Roman"/>
                <w:i/>
                <w:sz w:val="18"/>
              </w:rPr>
              <w:t>X</w:t>
            </w:r>
            <w:r w:rsidRPr="00C22F2C">
              <w:rPr>
                <w:rFonts w:ascii="Times New Roman" w:hAnsi="Times New Roman" w:cs="Times New Roman"/>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458ED6"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E8560D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w:t>
            </w:r>
          </w:p>
        </w:tc>
      </w:tr>
      <w:tr w:rsidR="00B86D53" w:rsidRPr="00C22F2C" w14:paraId="6AC67389" w14:textId="77777777" w:rsidTr="00F51F54">
        <w:trPr>
          <w:trHeight w:val="71"/>
          <w:jc w:val="center"/>
        </w:trPr>
        <w:tc>
          <w:tcPr>
            <w:tcW w:w="1277" w:type="dxa"/>
            <w:vMerge/>
            <w:tcBorders>
              <w:left w:val="single" w:sz="4" w:space="0" w:color="auto"/>
              <w:right w:val="single" w:sz="4" w:space="0" w:color="auto"/>
            </w:tcBorders>
            <w:vAlign w:val="center"/>
            <w:hideMark/>
          </w:tcPr>
          <w:p w14:paraId="064A89B9"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49222C5"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4CD1FC"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F20721D"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FD-CDM2</w:t>
            </w:r>
          </w:p>
        </w:tc>
      </w:tr>
      <w:tr w:rsidR="00B86D53" w:rsidRPr="00C22F2C" w14:paraId="1CE91A26" w14:textId="77777777" w:rsidTr="00F51F54">
        <w:trPr>
          <w:trHeight w:val="71"/>
          <w:jc w:val="center"/>
        </w:trPr>
        <w:tc>
          <w:tcPr>
            <w:tcW w:w="1277" w:type="dxa"/>
            <w:vMerge/>
            <w:tcBorders>
              <w:left w:val="single" w:sz="4" w:space="0" w:color="auto"/>
              <w:right w:val="single" w:sz="4" w:space="0" w:color="auto"/>
            </w:tcBorders>
            <w:vAlign w:val="center"/>
            <w:hideMark/>
          </w:tcPr>
          <w:p w14:paraId="5A4B4707"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4F0C5EA"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3E56AD6"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34082DC"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B86D53" w:rsidRPr="00C22F2C" w14:paraId="13FB3A92" w14:textId="77777777" w:rsidTr="00F51F54">
        <w:trPr>
          <w:trHeight w:val="71"/>
          <w:jc w:val="center"/>
        </w:trPr>
        <w:tc>
          <w:tcPr>
            <w:tcW w:w="1277" w:type="dxa"/>
            <w:vMerge/>
            <w:tcBorders>
              <w:left w:val="single" w:sz="4" w:space="0" w:color="auto"/>
              <w:right w:val="single" w:sz="4" w:space="0" w:color="auto"/>
            </w:tcBorders>
            <w:vAlign w:val="center"/>
            <w:hideMark/>
          </w:tcPr>
          <w:p w14:paraId="359CF0AF"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60CA2AFC"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First subcarrier index in the PRB used for CSI-RS (k0)</w:t>
            </w:r>
          </w:p>
        </w:tc>
        <w:tc>
          <w:tcPr>
            <w:tcW w:w="851" w:type="dxa"/>
            <w:tcBorders>
              <w:top w:val="single" w:sz="4" w:space="0" w:color="auto"/>
              <w:left w:val="single" w:sz="4" w:space="0" w:color="auto"/>
              <w:bottom w:val="single" w:sz="4" w:space="0" w:color="auto"/>
              <w:right w:val="single" w:sz="4" w:space="0" w:color="auto"/>
            </w:tcBorders>
          </w:tcPr>
          <w:p w14:paraId="46DFF557"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tcPr>
          <w:p w14:paraId="18D3E4BF"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rPr>
              <w:t>Row 5,(4)</w:t>
            </w:r>
          </w:p>
        </w:tc>
      </w:tr>
      <w:tr w:rsidR="00B86D53" w:rsidRPr="00C22F2C" w14:paraId="35ADF7FF" w14:textId="77777777" w:rsidTr="00F51F54">
        <w:trPr>
          <w:trHeight w:val="71"/>
          <w:jc w:val="center"/>
        </w:trPr>
        <w:tc>
          <w:tcPr>
            <w:tcW w:w="1277" w:type="dxa"/>
            <w:vMerge/>
            <w:tcBorders>
              <w:left w:val="single" w:sz="4" w:space="0" w:color="auto"/>
              <w:right w:val="single" w:sz="4" w:space="0" w:color="auto"/>
            </w:tcBorders>
            <w:vAlign w:val="center"/>
            <w:hideMark/>
          </w:tcPr>
          <w:p w14:paraId="2802BBF2"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0BF102A4"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First OFDM symbol in the PRB used for CSI-RS (l0)</w:t>
            </w:r>
          </w:p>
        </w:tc>
        <w:tc>
          <w:tcPr>
            <w:tcW w:w="851" w:type="dxa"/>
            <w:tcBorders>
              <w:top w:val="single" w:sz="4" w:space="0" w:color="auto"/>
              <w:left w:val="single" w:sz="4" w:space="0" w:color="auto"/>
              <w:bottom w:val="single" w:sz="4" w:space="0" w:color="auto"/>
              <w:right w:val="single" w:sz="4" w:space="0" w:color="auto"/>
            </w:tcBorders>
          </w:tcPr>
          <w:p w14:paraId="37FF0B3F"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tcPr>
          <w:p w14:paraId="4E5F362B"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rPr>
              <w:t>Row 5,(9)</w:t>
            </w:r>
          </w:p>
        </w:tc>
      </w:tr>
      <w:tr w:rsidR="00B86D53" w:rsidRPr="00C22F2C" w14:paraId="41190CFA" w14:textId="77777777" w:rsidTr="00F51F54">
        <w:trPr>
          <w:trHeight w:val="71"/>
          <w:jc w:val="center"/>
        </w:trPr>
        <w:tc>
          <w:tcPr>
            <w:tcW w:w="1277" w:type="dxa"/>
            <w:vMerge/>
            <w:tcBorders>
              <w:left w:val="single" w:sz="4" w:space="0" w:color="auto"/>
              <w:right w:val="single" w:sz="4" w:space="0" w:color="auto"/>
            </w:tcBorders>
            <w:vAlign w:val="center"/>
            <w:hideMark/>
          </w:tcPr>
          <w:p w14:paraId="6E0FCC73"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6F23374F"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CSI-RS</w:t>
            </w:r>
          </w:p>
          <w:p w14:paraId="350DC251"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BE47790" w14:textId="77777777" w:rsidR="00B86D53" w:rsidRPr="00C22F2C" w:rsidRDefault="00B86D53" w:rsidP="00232A23">
            <w:pPr>
              <w:keepNext/>
              <w:keepLines/>
              <w:jc w:val="center"/>
              <w:rPr>
                <w:rFonts w:ascii="Times New Roman" w:hAnsi="Times New Roman" w:cs="Times New Roman"/>
                <w:sz w:val="18"/>
              </w:rPr>
            </w:pPr>
            <w:r w:rsidRPr="00C22F2C">
              <w:rPr>
                <w:rFonts w:ascii="Times New Roman" w:hAnsi="Times New Roman" w:cs="Times New Roman"/>
                <w:sz w:val="18"/>
              </w:rPr>
              <w:t>slot</w:t>
            </w:r>
          </w:p>
        </w:tc>
        <w:tc>
          <w:tcPr>
            <w:tcW w:w="3827" w:type="dxa"/>
            <w:tcBorders>
              <w:top w:val="single" w:sz="4" w:space="0" w:color="auto"/>
              <w:left w:val="single" w:sz="4" w:space="0" w:color="auto"/>
              <w:bottom w:val="single" w:sz="4" w:space="0" w:color="auto"/>
              <w:right w:val="single" w:sz="4" w:space="0" w:color="auto"/>
            </w:tcBorders>
            <w:vAlign w:val="center"/>
          </w:tcPr>
          <w:p w14:paraId="36CBBCDC" w14:textId="77777777" w:rsidR="00B86D53" w:rsidRPr="00C22F2C" w:rsidRDefault="00B86D53" w:rsidP="00232A23">
            <w:pPr>
              <w:pStyle w:val="TAC"/>
              <w:rPr>
                <w:rFonts w:ascii="Times New Roman" w:eastAsia="MS Mincho" w:hAnsi="Times New Roman" w:cs="Times New Roman"/>
                <w:lang w:eastAsia="ja-JP"/>
              </w:rPr>
            </w:pPr>
            <w:r w:rsidRPr="00C22F2C">
              <w:rPr>
                <w:rFonts w:ascii="Times New Roman" w:hAnsi="Times New Roman" w:cs="Times New Roman"/>
                <w:lang w:eastAsia="ja-JP"/>
              </w:rPr>
              <w:t>5/1</w:t>
            </w:r>
          </w:p>
        </w:tc>
      </w:tr>
      <w:tr w:rsidR="00B86D53" w:rsidRPr="00C22F2C" w14:paraId="1AE88DF8" w14:textId="77777777" w:rsidTr="00F51F54">
        <w:trPr>
          <w:trHeight w:val="71"/>
          <w:jc w:val="center"/>
        </w:trPr>
        <w:tc>
          <w:tcPr>
            <w:tcW w:w="1277" w:type="dxa"/>
            <w:vMerge w:val="restart"/>
            <w:tcBorders>
              <w:top w:val="single" w:sz="4" w:space="0" w:color="auto"/>
              <w:left w:val="single" w:sz="4" w:space="0" w:color="auto"/>
              <w:right w:val="single" w:sz="4" w:space="0" w:color="auto"/>
            </w:tcBorders>
            <w:vAlign w:val="center"/>
          </w:tcPr>
          <w:p w14:paraId="7913B07A"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NZP CSI-RS for CSI acquisition</w:t>
            </w:r>
          </w:p>
          <w:p w14:paraId="03663A7A"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3DDFB11"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The number of CSI-RS ports</w:t>
            </w:r>
          </w:p>
        </w:tc>
        <w:tc>
          <w:tcPr>
            <w:tcW w:w="851" w:type="dxa"/>
            <w:tcBorders>
              <w:top w:val="single" w:sz="4" w:space="0" w:color="auto"/>
              <w:left w:val="single" w:sz="4" w:space="0" w:color="auto"/>
              <w:bottom w:val="single" w:sz="4" w:space="0" w:color="auto"/>
              <w:right w:val="single" w:sz="4" w:space="0" w:color="auto"/>
            </w:tcBorders>
            <w:vAlign w:val="center"/>
          </w:tcPr>
          <w:p w14:paraId="75F57D1C"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5CD9561"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64</w:t>
            </w:r>
          </w:p>
        </w:tc>
      </w:tr>
      <w:tr w:rsidR="00B86D53" w:rsidRPr="00C22F2C" w14:paraId="35EF6B2C" w14:textId="77777777" w:rsidTr="00F51F54">
        <w:trPr>
          <w:trHeight w:val="71"/>
          <w:jc w:val="center"/>
        </w:trPr>
        <w:tc>
          <w:tcPr>
            <w:tcW w:w="1277" w:type="dxa"/>
            <w:vMerge/>
            <w:tcBorders>
              <w:left w:val="single" w:sz="4" w:space="0" w:color="auto"/>
              <w:right w:val="single" w:sz="4" w:space="0" w:color="auto"/>
            </w:tcBorders>
            <w:vAlign w:val="center"/>
          </w:tcPr>
          <w:p w14:paraId="669B33DD"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B219E24"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Number of aggregated NZP CSI-RS resources</w:t>
            </w:r>
          </w:p>
        </w:tc>
        <w:tc>
          <w:tcPr>
            <w:tcW w:w="851" w:type="dxa"/>
            <w:tcBorders>
              <w:top w:val="single" w:sz="4" w:space="0" w:color="auto"/>
              <w:left w:val="single" w:sz="4" w:space="0" w:color="auto"/>
              <w:bottom w:val="single" w:sz="4" w:space="0" w:color="auto"/>
              <w:right w:val="single" w:sz="4" w:space="0" w:color="auto"/>
            </w:tcBorders>
            <w:vAlign w:val="center"/>
          </w:tcPr>
          <w:p w14:paraId="03BCCAC3"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CBB3BBB"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2</w:t>
            </w:r>
          </w:p>
        </w:tc>
      </w:tr>
      <w:tr w:rsidR="00B86D53" w:rsidRPr="00C22F2C" w14:paraId="16FC0697" w14:textId="77777777" w:rsidTr="00F51F54">
        <w:trPr>
          <w:trHeight w:val="71"/>
          <w:jc w:val="center"/>
        </w:trPr>
        <w:tc>
          <w:tcPr>
            <w:tcW w:w="1277" w:type="dxa"/>
            <w:vMerge/>
            <w:tcBorders>
              <w:left w:val="single" w:sz="4" w:space="0" w:color="auto"/>
              <w:right w:val="single" w:sz="4" w:space="0" w:color="auto"/>
            </w:tcBorders>
            <w:vAlign w:val="center"/>
          </w:tcPr>
          <w:p w14:paraId="3CEF42BD"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1E018A3"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portMappingMethod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1E0619"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3DCC19B"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rPr>
              <w:t>‘method1’</w:t>
            </w:r>
          </w:p>
        </w:tc>
      </w:tr>
      <w:tr w:rsidR="00B86D53" w:rsidRPr="00C22F2C" w14:paraId="2E0902F1" w14:textId="77777777" w:rsidTr="00F51F54">
        <w:trPr>
          <w:trHeight w:val="47"/>
          <w:jc w:val="center"/>
        </w:trPr>
        <w:tc>
          <w:tcPr>
            <w:tcW w:w="1277" w:type="dxa"/>
            <w:vMerge/>
            <w:tcBorders>
              <w:left w:val="single" w:sz="4" w:space="0" w:color="auto"/>
              <w:right w:val="single" w:sz="4" w:space="0" w:color="auto"/>
            </w:tcBorders>
            <w:vAlign w:val="center"/>
          </w:tcPr>
          <w:p w14:paraId="5D9599EF" w14:textId="77777777" w:rsidR="00B86D53" w:rsidRPr="00C22F2C" w:rsidRDefault="00B86D53" w:rsidP="00232A23">
            <w:pPr>
              <w:keepNext/>
              <w:keepLines/>
              <w:rPr>
                <w:rFonts w:ascii="Times New Roman" w:hAnsi="Times New Roman" w:cs="Times New Roman"/>
                <w:sz w:val="18"/>
              </w:rPr>
            </w:pPr>
          </w:p>
        </w:tc>
        <w:tc>
          <w:tcPr>
            <w:tcW w:w="1417" w:type="dxa"/>
            <w:vMerge w:val="restart"/>
            <w:tcBorders>
              <w:top w:val="single" w:sz="4" w:space="0" w:color="auto"/>
              <w:left w:val="single" w:sz="4" w:space="0" w:color="auto"/>
              <w:right w:val="single" w:sz="4" w:space="0" w:color="auto"/>
            </w:tcBorders>
            <w:vAlign w:val="center"/>
          </w:tcPr>
          <w:p w14:paraId="4F3F3FD0"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Configuration for each NZP CSI-RS resource</w:t>
            </w:r>
          </w:p>
          <w:p w14:paraId="487FEE2C"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6EE0DF21"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CSI-RS resource Type</w:t>
            </w:r>
          </w:p>
        </w:tc>
        <w:tc>
          <w:tcPr>
            <w:tcW w:w="851" w:type="dxa"/>
            <w:tcBorders>
              <w:top w:val="single" w:sz="4" w:space="0" w:color="auto"/>
              <w:left w:val="single" w:sz="4" w:space="0" w:color="auto"/>
              <w:right w:val="single" w:sz="4" w:space="0" w:color="auto"/>
            </w:tcBorders>
            <w:vAlign w:val="center"/>
          </w:tcPr>
          <w:p w14:paraId="43DCEA53"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right w:val="single" w:sz="4" w:space="0" w:color="auto"/>
            </w:tcBorders>
            <w:vAlign w:val="center"/>
          </w:tcPr>
          <w:p w14:paraId="0D165D61"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Aperiodic</w:t>
            </w:r>
          </w:p>
        </w:tc>
      </w:tr>
      <w:tr w:rsidR="00B86D53" w:rsidRPr="00C22F2C" w14:paraId="016C8168" w14:textId="77777777" w:rsidTr="00F51F54">
        <w:trPr>
          <w:trHeight w:val="41"/>
          <w:jc w:val="center"/>
        </w:trPr>
        <w:tc>
          <w:tcPr>
            <w:tcW w:w="1277" w:type="dxa"/>
            <w:vMerge/>
            <w:tcBorders>
              <w:left w:val="single" w:sz="4" w:space="0" w:color="auto"/>
              <w:right w:val="single" w:sz="4" w:space="0" w:color="auto"/>
            </w:tcBorders>
            <w:vAlign w:val="center"/>
          </w:tcPr>
          <w:p w14:paraId="2AC2B3F0" w14:textId="77777777" w:rsidR="00B86D53" w:rsidRPr="00C22F2C" w:rsidRDefault="00B86D53"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0A7DD69B"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189EB8AD"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Number of CSI-RS ports (</w:t>
            </w:r>
            <w:r w:rsidRPr="00C22F2C">
              <w:rPr>
                <w:rFonts w:ascii="Times New Roman" w:hAnsi="Times New Roman" w:cs="Times New Roman"/>
                <w:i/>
                <w:sz w:val="18"/>
              </w:rPr>
              <w:t>X</w:t>
            </w:r>
            <w:r w:rsidRPr="00C22F2C">
              <w:rPr>
                <w:rFonts w:ascii="Times New Roman" w:hAnsi="Times New Roman" w:cs="Times New Roman"/>
                <w:sz w:val="18"/>
              </w:rPr>
              <w:t>)</w:t>
            </w:r>
          </w:p>
        </w:tc>
        <w:tc>
          <w:tcPr>
            <w:tcW w:w="851" w:type="dxa"/>
            <w:tcBorders>
              <w:left w:val="single" w:sz="4" w:space="0" w:color="auto"/>
              <w:right w:val="single" w:sz="4" w:space="0" w:color="auto"/>
            </w:tcBorders>
            <w:vAlign w:val="center"/>
          </w:tcPr>
          <w:p w14:paraId="1C1F7973" w14:textId="77777777" w:rsidR="00B86D53" w:rsidRPr="00C22F2C" w:rsidRDefault="00B86D53"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7E82F7E1"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32</w:t>
            </w:r>
          </w:p>
        </w:tc>
      </w:tr>
      <w:tr w:rsidR="00B86D53" w:rsidRPr="00C22F2C" w14:paraId="7343DE9D" w14:textId="77777777" w:rsidTr="00F51F54">
        <w:trPr>
          <w:trHeight w:val="41"/>
          <w:jc w:val="center"/>
        </w:trPr>
        <w:tc>
          <w:tcPr>
            <w:tcW w:w="1277" w:type="dxa"/>
            <w:vMerge/>
            <w:tcBorders>
              <w:left w:val="single" w:sz="4" w:space="0" w:color="auto"/>
              <w:right w:val="single" w:sz="4" w:space="0" w:color="auto"/>
            </w:tcBorders>
            <w:vAlign w:val="center"/>
          </w:tcPr>
          <w:p w14:paraId="3AAD2043" w14:textId="77777777" w:rsidR="00B86D53" w:rsidRPr="00C22F2C" w:rsidRDefault="00B86D53"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1EBB8DFF"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1C4344E8"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CDM Type</w:t>
            </w:r>
          </w:p>
        </w:tc>
        <w:tc>
          <w:tcPr>
            <w:tcW w:w="851" w:type="dxa"/>
            <w:tcBorders>
              <w:left w:val="single" w:sz="4" w:space="0" w:color="auto"/>
              <w:right w:val="single" w:sz="4" w:space="0" w:color="auto"/>
            </w:tcBorders>
            <w:vAlign w:val="center"/>
          </w:tcPr>
          <w:p w14:paraId="5BB746E1" w14:textId="77777777" w:rsidR="00B86D53" w:rsidRPr="00C22F2C" w:rsidRDefault="00B86D53"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2127145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CDM4 (FD2, TD2)</w:t>
            </w:r>
          </w:p>
        </w:tc>
      </w:tr>
      <w:tr w:rsidR="00B86D53" w:rsidRPr="00C22F2C" w14:paraId="5E399AFC" w14:textId="77777777" w:rsidTr="00F51F54">
        <w:trPr>
          <w:trHeight w:val="41"/>
          <w:jc w:val="center"/>
        </w:trPr>
        <w:tc>
          <w:tcPr>
            <w:tcW w:w="1277" w:type="dxa"/>
            <w:vMerge/>
            <w:tcBorders>
              <w:left w:val="single" w:sz="4" w:space="0" w:color="auto"/>
              <w:right w:val="single" w:sz="4" w:space="0" w:color="auto"/>
            </w:tcBorders>
            <w:vAlign w:val="center"/>
          </w:tcPr>
          <w:p w14:paraId="0DC00FCB" w14:textId="77777777" w:rsidR="00B86D53" w:rsidRPr="00C22F2C" w:rsidRDefault="00B86D53"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1C2AA1CF"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2A8E4B7B"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Density (ρ)</w:t>
            </w:r>
          </w:p>
        </w:tc>
        <w:tc>
          <w:tcPr>
            <w:tcW w:w="851" w:type="dxa"/>
            <w:tcBorders>
              <w:left w:val="single" w:sz="4" w:space="0" w:color="auto"/>
              <w:right w:val="single" w:sz="4" w:space="0" w:color="auto"/>
            </w:tcBorders>
            <w:vAlign w:val="center"/>
          </w:tcPr>
          <w:p w14:paraId="2FF279E3" w14:textId="77777777" w:rsidR="00B86D53" w:rsidRPr="00C22F2C" w:rsidRDefault="00B86D53"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043AC8E5"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B86D53" w:rsidRPr="00C22F2C" w14:paraId="3D75B07E" w14:textId="77777777" w:rsidTr="00F51F54">
        <w:trPr>
          <w:trHeight w:val="41"/>
          <w:jc w:val="center"/>
        </w:trPr>
        <w:tc>
          <w:tcPr>
            <w:tcW w:w="1277" w:type="dxa"/>
            <w:vMerge/>
            <w:tcBorders>
              <w:left w:val="single" w:sz="4" w:space="0" w:color="auto"/>
              <w:right w:val="single" w:sz="4" w:space="0" w:color="auto"/>
            </w:tcBorders>
            <w:vAlign w:val="center"/>
          </w:tcPr>
          <w:p w14:paraId="62FB8C50" w14:textId="77777777" w:rsidR="00B86D53" w:rsidRPr="00C22F2C" w:rsidRDefault="00B86D53"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6742BFF0"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06CA4317"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First subcarrier index in the PRB used for CSI-RS (k</w:t>
            </w:r>
            <w:r w:rsidRPr="00C22F2C">
              <w:rPr>
                <w:rFonts w:ascii="Times New Roman" w:hAnsi="Times New Roman" w:cs="Times New Roman"/>
                <w:sz w:val="18"/>
                <w:vertAlign w:val="subscript"/>
              </w:rPr>
              <w:t>0</w:t>
            </w:r>
            <w:r w:rsidRPr="00C22F2C">
              <w:rPr>
                <w:rFonts w:ascii="Times New Roman" w:hAnsi="Times New Roman" w:cs="Times New Roman"/>
                <w:sz w:val="18"/>
              </w:rPr>
              <w:t>, k</w:t>
            </w:r>
            <w:r w:rsidRPr="00C22F2C">
              <w:rPr>
                <w:rFonts w:ascii="Times New Roman" w:hAnsi="Times New Roman" w:cs="Times New Roman"/>
                <w:sz w:val="18"/>
                <w:vertAlign w:val="subscript"/>
              </w:rPr>
              <w:t>1</w:t>
            </w:r>
            <w:r w:rsidRPr="00C22F2C">
              <w:rPr>
                <w:rFonts w:ascii="Times New Roman" w:hAnsi="Times New Roman" w:cs="Times New Roman"/>
                <w:sz w:val="18"/>
              </w:rPr>
              <w:t>, k</w:t>
            </w:r>
            <w:r w:rsidRPr="00C22F2C">
              <w:rPr>
                <w:rFonts w:ascii="Times New Roman" w:hAnsi="Times New Roman" w:cs="Times New Roman"/>
                <w:sz w:val="18"/>
                <w:vertAlign w:val="subscript"/>
              </w:rPr>
              <w:t>2</w:t>
            </w:r>
            <w:r w:rsidRPr="00C22F2C">
              <w:rPr>
                <w:rFonts w:ascii="Times New Roman" w:hAnsi="Times New Roman" w:cs="Times New Roman"/>
                <w:sz w:val="18"/>
              </w:rPr>
              <w:t>, k</w:t>
            </w:r>
            <w:r w:rsidRPr="00C22F2C">
              <w:rPr>
                <w:rFonts w:ascii="Times New Roman" w:hAnsi="Times New Roman" w:cs="Times New Roman"/>
                <w:sz w:val="18"/>
                <w:vertAlign w:val="subscript"/>
              </w:rPr>
              <w:t>3</w:t>
            </w:r>
            <w:r w:rsidRPr="00C22F2C">
              <w:rPr>
                <w:rFonts w:ascii="Times New Roman" w:hAnsi="Times New Roman" w:cs="Times New Roman"/>
                <w:sz w:val="18"/>
              </w:rPr>
              <w:t>)</w:t>
            </w:r>
          </w:p>
        </w:tc>
        <w:tc>
          <w:tcPr>
            <w:tcW w:w="851" w:type="dxa"/>
            <w:tcBorders>
              <w:left w:val="single" w:sz="4" w:space="0" w:color="auto"/>
              <w:right w:val="single" w:sz="4" w:space="0" w:color="auto"/>
            </w:tcBorders>
            <w:vAlign w:val="center"/>
          </w:tcPr>
          <w:p w14:paraId="187C8839" w14:textId="77777777" w:rsidR="00B86D53" w:rsidRPr="00C22F2C" w:rsidRDefault="00B86D53"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7C82B564"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Row 17,(2, 4, 6, 8)</w:t>
            </w:r>
          </w:p>
        </w:tc>
      </w:tr>
      <w:tr w:rsidR="00B86D53" w:rsidRPr="00C22F2C" w14:paraId="4E44B28F" w14:textId="77777777" w:rsidTr="00F51F54">
        <w:trPr>
          <w:trHeight w:val="41"/>
          <w:jc w:val="center"/>
        </w:trPr>
        <w:tc>
          <w:tcPr>
            <w:tcW w:w="1277" w:type="dxa"/>
            <w:vMerge/>
            <w:tcBorders>
              <w:left w:val="single" w:sz="4" w:space="0" w:color="auto"/>
              <w:right w:val="single" w:sz="4" w:space="0" w:color="auto"/>
            </w:tcBorders>
            <w:vAlign w:val="center"/>
          </w:tcPr>
          <w:p w14:paraId="6700B2A7" w14:textId="77777777" w:rsidR="00B86D53" w:rsidRPr="00C22F2C" w:rsidRDefault="00B86D53"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20D2AB8D"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4D0C15DD"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First OFDM symbol in the PRB used for CSI-RS resource 1 (l</w:t>
            </w:r>
            <w:r w:rsidRPr="00C22F2C">
              <w:rPr>
                <w:rFonts w:ascii="Times New Roman" w:hAnsi="Times New Roman" w:cs="Times New Roman"/>
                <w:sz w:val="18"/>
                <w:vertAlign w:val="subscript"/>
              </w:rPr>
              <w:t>0</w:t>
            </w:r>
            <w:r w:rsidRPr="00C22F2C">
              <w:rPr>
                <w:rFonts w:ascii="Times New Roman" w:hAnsi="Times New Roman" w:cs="Times New Roman"/>
                <w:sz w:val="18"/>
              </w:rPr>
              <w:t>, l</w:t>
            </w:r>
            <w:r w:rsidRPr="00C22F2C">
              <w:rPr>
                <w:rFonts w:ascii="Times New Roman" w:hAnsi="Times New Roman" w:cs="Times New Roman"/>
                <w:sz w:val="18"/>
                <w:vertAlign w:val="subscript"/>
              </w:rPr>
              <w:t>1</w:t>
            </w:r>
            <w:r w:rsidRPr="00C22F2C">
              <w:rPr>
                <w:rFonts w:ascii="Times New Roman" w:hAnsi="Times New Roman" w:cs="Times New Roman"/>
                <w:sz w:val="18"/>
              </w:rPr>
              <w:t xml:space="preserve">) </w:t>
            </w:r>
          </w:p>
        </w:tc>
        <w:tc>
          <w:tcPr>
            <w:tcW w:w="851" w:type="dxa"/>
            <w:tcBorders>
              <w:left w:val="single" w:sz="4" w:space="0" w:color="auto"/>
              <w:right w:val="single" w:sz="4" w:space="0" w:color="auto"/>
            </w:tcBorders>
            <w:vAlign w:val="center"/>
          </w:tcPr>
          <w:p w14:paraId="63AFB0BA" w14:textId="77777777" w:rsidR="00B86D53" w:rsidRPr="00C22F2C" w:rsidRDefault="00B86D53"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661BA98F"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Row 17, (1, 7)</w:t>
            </w:r>
          </w:p>
        </w:tc>
      </w:tr>
      <w:tr w:rsidR="00B86D53" w:rsidRPr="00C22F2C" w14:paraId="5F1BD3DD" w14:textId="77777777" w:rsidTr="00F51F54">
        <w:trPr>
          <w:trHeight w:val="41"/>
          <w:jc w:val="center"/>
        </w:trPr>
        <w:tc>
          <w:tcPr>
            <w:tcW w:w="1277" w:type="dxa"/>
            <w:vMerge/>
            <w:tcBorders>
              <w:left w:val="single" w:sz="4" w:space="0" w:color="auto"/>
              <w:right w:val="single" w:sz="4" w:space="0" w:color="auto"/>
            </w:tcBorders>
            <w:vAlign w:val="center"/>
          </w:tcPr>
          <w:p w14:paraId="3C82E919" w14:textId="77777777" w:rsidR="00B86D53" w:rsidRPr="00C22F2C" w:rsidRDefault="00B86D53"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0535330F"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64F48B28"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First OFDM symbol in the PRB used for CSI-RS resource 2  (l</w:t>
            </w:r>
            <w:r w:rsidRPr="00C22F2C">
              <w:rPr>
                <w:rFonts w:ascii="Times New Roman" w:hAnsi="Times New Roman" w:cs="Times New Roman"/>
                <w:sz w:val="18"/>
                <w:vertAlign w:val="subscript"/>
              </w:rPr>
              <w:t>0</w:t>
            </w:r>
            <w:r w:rsidRPr="00C22F2C">
              <w:rPr>
                <w:rFonts w:ascii="Times New Roman" w:hAnsi="Times New Roman" w:cs="Times New Roman"/>
                <w:sz w:val="18"/>
              </w:rPr>
              <w:t>, l</w:t>
            </w:r>
            <w:r w:rsidRPr="00C22F2C">
              <w:rPr>
                <w:rFonts w:ascii="Times New Roman" w:hAnsi="Times New Roman" w:cs="Times New Roman"/>
                <w:sz w:val="18"/>
                <w:vertAlign w:val="subscript"/>
              </w:rPr>
              <w:t>1</w:t>
            </w:r>
            <w:r w:rsidRPr="00C22F2C">
              <w:rPr>
                <w:rFonts w:ascii="Times New Roman" w:hAnsi="Times New Roman" w:cs="Times New Roman"/>
                <w:sz w:val="18"/>
              </w:rPr>
              <w:t>)</w:t>
            </w:r>
          </w:p>
        </w:tc>
        <w:tc>
          <w:tcPr>
            <w:tcW w:w="851" w:type="dxa"/>
            <w:tcBorders>
              <w:left w:val="single" w:sz="4" w:space="0" w:color="auto"/>
              <w:right w:val="single" w:sz="4" w:space="0" w:color="auto"/>
            </w:tcBorders>
            <w:vAlign w:val="center"/>
          </w:tcPr>
          <w:p w14:paraId="148B6D07" w14:textId="77777777" w:rsidR="00B86D53" w:rsidRPr="00C22F2C" w:rsidRDefault="00B86D53"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43E263CF"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Row 17, (5, 12)</w:t>
            </w:r>
          </w:p>
        </w:tc>
      </w:tr>
      <w:tr w:rsidR="00B86D53" w:rsidRPr="00C22F2C" w14:paraId="4E14D56B" w14:textId="77777777" w:rsidTr="00F51F54">
        <w:trPr>
          <w:trHeight w:val="41"/>
          <w:jc w:val="center"/>
        </w:trPr>
        <w:tc>
          <w:tcPr>
            <w:tcW w:w="1277" w:type="dxa"/>
            <w:vMerge/>
            <w:tcBorders>
              <w:left w:val="single" w:sz="4" w:space="0" w:color="auto"/>
              <w:right w:val="single" w:sz="4" w:space="0" w:color="auto"/>
            </w:tcBorders>
            <w:vAlign w:val="center"/>
          </w:tcPr>
          <w:p w14:paraId="499BB30E" w14:textId="77777777" w:rsidR="00B86D53" w:rsidRPr="00C22F2C" w:rsidRDefault="00B86D53"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7530FDE5"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738923EA"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CSI-RS</w:t>
            </w:r>
          </w:p>
          <w:p w14:paraId="6F33AD3C"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periodicity and offset</w:t>
            </w:r>
          </w:p>
        </w:tc>
        <w:tc>
          <w:tcPr>
            <w:tcW w:w="851" w:type="dxa"/>
            <w:tcBorders>
              <w:left w:val="single" w:sz="4" w:space="0" w:color="auto"/>
              <w:right w:val="single" w:sz="4" w:space="0" w:color="auto"/>
            </w:tcBorders>
            <w:vAlign w:val="center"/>
          </w:tcPr>
          <w:p w14:paraId="2C89BFEC" w14:textId="77777777" w:rsidR="00B86D53" w:rsidRPr="00C22F2C" w:rsidRDefault="00B86D53"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3B949494"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786E2E9D" w14:textId="77777777" w:rsidTr="00F51F54">
        <w:trPr>
          <w:trHeight w:val="41"/>
          <w:jc w:val="center"/>
        </w:trPr>
        <w:tc>
          <w:tcPr>
            <w:tcW w:w="1277" w:type="dxa"/>
            <w:vMerge/>
            <w:tcBorders>
              <w:left w:val="single" w:sz="4" w:space="0" w:color="auto"/>
              <w:right w:val="single" w:sz="4" w:space="0" w:color="auto"/>
            </w:tcBorders>
            <w:vAlign w:val="center"/>
          </w:tcPr>
          <w:p w14:paraId="104C5A0B" w14:textId="77777777" w:rsidR="00B86D53" w:rsidRPr="00C22F2C" w:rsidRDefault="00B86D53"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5C270840" w14:textId="77777777" w:rsidR="00B86D53" w:rsidRPr="00C22F2C" w:rsidRDefault="00B86D53"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60745830"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aperiodicTriggeringOffset</w:t>
            </w:r>
            <w:proofErr w:type="spellEnd"/>
          </w:p>
        </w:tc>
        <w:tc>
          <w:tcPr>
            <w:tcW w:w="851" w:type="dxa"/>
            <w:tcBorders>
              <w:left w:val="single" w:sz="4" w:space="0" w:color="auto"/>
              <w:right w:val="single" w:sz="4" w:space="0" w:color="auto"/>
            </w:tcBorders>
            <w:vAlign w:val="center"/>
          </w:tcPr>
          <w:p w14:paraId="6A681A94" w14:textId="77777777" w:rsidR="00B86D53" w:rsidRPr="00C22F2C" w:rsidRDefault="00B86D53"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36D0843F"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0</w:t>
            </w:r>
          </w:p>
        </w:tc>
      </w:tr>
      <w:tr w:rsidR="00B86D53" w:rsidRPr="00C22F2C" w14:paraId="6352BE97" w14:textId="77777777" w:rsidTr="00F51F54">
        <w:trPr>
          <w:trHeight w:val="71"/>
          <w:jc w:val="center"/>
        </w:trPr>
        <w:tc>
          <w:tcPr>
            <w:tcW w:w="1277" w:type="dxa"/>
            <w:vMerge w:val="restart"/>
            <w:tcBorders>
              <w:left w:val="single" w:sz="4" w:space="0" w:color="auto"/>
              <w:right w:val="single" w:sz="4" w:space="0" w:color="auto"/>
            </w:tcBorders>
            <w:vAlign w:val="center"/>
          </w:tcPr>
          <w:p w14:paraId="35FF330C"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CSI-IM configuration</w:t>
            </w:r>
          </w:p>
        </w:tc>
        <w:tc>
          <w:tcPr>
            <w:tcW w:w="3260" w:type="dxa"/>
            <w:gridSpan w:val="2"/>
            <w:tcBorders>
              <w:top w:val="single" w:sz="4" w:space="0" w:color="auto"/>
              <w:left w:val="single" w:sz="4" w:space="0" w:color="auto"/>
              <w:bottom w:val="single" w:sz="4" w:space="0" w:color="auto"/>
              <w:right w:val="single" w:sz="4" w:space="0" w:color="auto"/>
            </w:tcBorders>
          </w:tcPr>
          <w:p w14:paraId="1A56307F"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78F4981"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F03E41B"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Aperiodic</w:t>
            </w:r>
          </w:p>
        </w:tc>
      </w:tr>
      <w:tr w:rsidR="00B86D53" w:rsidRPr="00C22F2C" w14:paraId="7EBF6566" w14:textId="77777777" w:rsidTr="00F51F54">
        <w:trPr>
          <w:trHeight w:val="221"/>
          <w:jc w:val="center"/>
        </w:trPr>
        <w:tc>
          <w:tcPr>
            <w:tcW w:w="1277" w:type="dxa"/>
            <w:vMerge/>
            <w:tcBorders>
              <w:left w:val="single" w:sz="4" w:space="0" w:color="auto"/>
              <w:right w:val="single" w:sz="4" w:space="0" w:color="auto"/>
            </w:tcBorders>
            <w:vAlign w:val="center"/>
            <w:hideMark/>
          </w:tcPr>
          <w:p w14:paraId="78669E70"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13D92AFF"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3394E"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CCA0F7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Patte</w:t>
            </w:r>
            <w:r w:rsidRPr="00C22F2C">
              <w:rPr>
                <w:rFonts w:ascii="Times New Roman" w:hAnsi="Times New Roman" w:cs="Times New Roman"/>
                <w:lang w:eastAsia="ja-JP"/>
              </w:rPr>
              <w:t>r</w:t>
            </w:r>
            <w:r w:rsidRPr="00C22F2C">
              <w:rPr>
                <w:rFonts w:ascii="Times New Roman" w:hAnsi="Times New Roman" w:cs="Times New Roman"/>
                <w:lang w:eastAsia="zh-CN"/>
              </w:rPr>
              <w:t>n 0</w:t>
            </w:r>
          </w:p>
        </w:tc>
      </w:tr>
      <w:tr w:rsidR="00B86D53" w:rsidRPr="00C22F2C" w14:paraId="1584F715" w14:textId="77777777" w:rsidTr="00F51F54">
        <w:trPr>
          <w:trHeight w:val="413"/>
          <w:jc w:val="center"/>
        </w:trPr>
        <w:tc>
          <w:tcPr>
            <w:tcW w:w="1277" w:type="dxa"/>
            <w:vMerge/>
            <w:tcBorders>
              <w:left w:val="single" w:sz="4" w:space="0" w:color="auto"/>
              <w:right w:val="single" w:sz="4" w:space="0" w:color="auto"/>
            </w:tcBorders>
            <w:vAlign w:val="center"/>
            <w:hideMark/>
          </w:tcPr>
          <w:p w14:paraId="0FA1E3DB"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50AF0E51"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CSI-IM Resource Mapping</w:t>
            </w:r>
          </w:p>
          <w:p w14:paraId="66C51762"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w:t>
            </w:r>
            <w:proofErr w:type="spellStart"/>
            <w:r w:rsidRPr="00C22F2C">
              <w:rPr>
                <w:rFonts w:ascii="Times New Roman" w:hAnsi="Times New Roman" w:cs="Times New Roman"/>
                <w:sz w:val="18"/>
              </w:rPr>
              <w:t>k</w:t>
            </w:r>
            <w:r w:rsidRPr="00C22F2C">
              <w:rPr>
                <w:rFonts w:ascii="Times New Roman" w:hAnsi="Times New Roman" w:cs="Times New Roman"/>
                <w:sz w:val="18"/>
                <w:vertAlign w:val="subscript"/>
              </w:rPr>
              <w:t>CSI</w:t>
            </w:r>
            <w:proofErr w:type="spellEnd"/>
            <w:r w:rsidRPr="00C22F2C">
              <w:rPr>
                <w:rFonts w:ascii="Times New Roman" w:hAnsi="Times New Roman" w:cs="Times New Roman"/>
                <w:sz w:val="18"/>
                <w:vertAlign w:val="subscript"/>
              </w:rPr>
              <w:t>-</w:t>
            </w:r>
            <w:proofErr w:type="spellStart"/>
            <w:r w:rsidRPr="00C22F2C">
              <w:rPr>
                <w:rFonts w:ascii="Times New Roman" w:hAnsi="Times New Roman" w:cs="Times New Roman"/>
                <w:sz w:val="18"/>
                <w:vertAlign w:val="subscript"/>
              </w:rPr>
              <w:t>IM</w:t>
            </w:r>
            <w:r w:rsidRPr="00C22F2C">
              <w:rPr>
                <w:rFonts w:ascii="Times New Roman" w:hAnsi="Times New Roman" w:cs="Times New Roman"/>
                <w:sz w:val="18"/>
              </w:rPr>
              <w:t>,l</w:t>
            </w:r>
            <w:r w:rsidRPr="00C22F2C">
              <w:rPr>
                <w:rFonts w:ascii="Times New Roman" w:hAnsi="Times New Roman" w:cs="Times New Roman"/>
                <w:sz w:val="18"/>
                <w:vertAlign w:val="subscript"/>
              </w:rPr>
              <w:t>CSI</w:t>
            </w:r>
            <w:proofErr w:type="spellEnd"/>
            <w:r w:rsidRPr="00C22F2C">
              <w:rPr>
                <w:rFonts w:ascii="Times New Roman" w:hAnsi="Times New Roman" w:cs="Times New Roman"/>
                <w:sz w:val="18"/>
                <w:vertAlign w:val="subscript"/>
              </w:rPr>
              <w:t>-IM</w:t>
            </w:r>
            <w:r w:rsidRPr="00C22F2C">
              <w:rPr>
                <w:rFonts w:ascii="Times New Roman" w:hAnsi="Times New Roman" w:cs="Times New Roman"/>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21F0243"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AA6A140"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(4,9)</w:t>
            </w:r>
          </w:p>
        </w:tc>
      </w:tr>
      <w:tr w:rsidR="00B86D53" w:rsidRPr="00C22F2C" w14:paraId="7EF0EAE5" w14:textId="77777777" w:rsidTr="00F51F54">
        <w:trPr>
          <w:trHeight w:val="71"/>
          <w:jc w:val="center"/>
        </w:trPr>
        <w:tc>
          <w:tcPr>
            <w:tcW w:w="1277" w:type="dxa"/>
            <w:vMerge/>
            <w:tcBorders>
              <w:left w:val="single" w:sz="4" w:space="0" w:color="auto"/>
              <w:bottom w:val="single" w:sz="4" w:space="0" w:color="auto"/>
              <w:right w:val="single" w:sz="4" w:space="0" w:color="auto"/>
            </w:tcBorders>
            <w:vAlign w:val="center"/>
            <w:hideMark/>
          </w:tcPr>
          <w:p w14:paraId="2907AA83"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26251AD0"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 xml:space="preserve">CSI-IM </w:t>
            </w:r>
            <w:proofErr w:type="spellStart"/>
            <w:r w:rsidRPr="00C22F2C">
              <w:rPr>
                <w:rFonts w:ascii="Times New Roman" w:hAnsi="Times New Roman" w:cs="Times New Roman"/>
                <w:sz w:val="18"/>
              </w:rPr>
              <w:t>timeConfig</w:t>
            </w:r>
            <w:proofErr w:type="spellEnd"/>
          </w:p>
          <w:p w14:paraId="78827261"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F6AE4C1" w14:textId="77777777" w:rsidR="00B86D53" w:rsidRPr="00C22F2C" w:rsidRDefault="00B86D53" w:rsidP="00232A23">
            <w:pPr>
              <w:keepNext/>
              <w:keepLines/>
              <w:jc w:val="center"/>
              <w:rPr>
                <w:rFonts w:ascii="Times New Roman" w:hAnsi="Times New Roman" w:cs="Times New Roman"/>
                <w:sz w:val="18"/>
              </w:rPr>
            </w:pPr>
            <w:r w:rsidRPr="00C22F2C">
              <w:rPr>
                <w:rFonts w:ascii="Times New Roman" w:hAnsi="Times New Roman" w:cs="Times New Roman"/>
                <w:sz w:val="18"/>
              </w:rPr>
              <w:t>slot</w:t>
            </w:r>
          </w:p>
        </w:tc>
        <w:tc>
          <w:tcPr>
            <w:tcW w:w="3827" w:type="dxa"/>
            <w:tcBorders>
              <w:top w:val="single" w:sz="4" w:space="0" w:color="auto"/>
              <w:left w:val="single" w:sz="4" w:space="0" w:color="auto"/>
              <w:bottom w:val="single" w:sz="4" w:space="0" w:color="auto"/>
              <w:right w:val="single" w:sz="4" w:space="0" w:color="auto"/>
            </w:tcBorders>
            <w:vAlign w:val="center"/>
          </w:tcPr>
          <w:p w14:paraId="02D6A12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13BC9F39"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7B7046F4"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5F07D6"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1BC66B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Aperiodic</w:t>
            </w:r>
          </w:p>
        </w:tc>
      </w:tr>
      <w:tr w:rsidR="00B86D53" w:rsidRPr="00C22F2C" w14:paraId="3981C0DB"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4634F80B"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91C8985"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56D4B71D"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Table 1</w:t>
            </w:r>
          </w:p>
        </w:tc>
      </w:tr>
      <w:tr w:rsidR="00B86D53" w:rsidRPr="00C22F2C" w14:paraId="574F3603"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41D06BEC"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C918D2"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4CA1333"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cri-RI-PMI-CQI</w:t>
            </w:r>
          </w:p>
        </w:tc>
      </w:tr>
      <w:tr w:rsidR="00B86D53" w:rsidRPr="00C22F2C" w14:paraId="279B313D"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14D7EA8F"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timeRestrictionForChannelMeasurements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A4E1EC8"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1FFA649"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4ED78450"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07BCA829"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8BECCE"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20898B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6AE50B5D"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3CFBD731"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47B3C62"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6C83D51"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Wideband</w:t>
            </w:r>
          </w:p>
        </w:tc>
      </w:tr>
      <w:tr w:rsidR="00B86D53" w:rsidRPr="00C22F2C" w14:paraId="05092C82"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6FF1DECD"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pmi-FormatIndicator</w:t>
            </w:r>
            <w:proofErr w:type="spellEnd"/>
            <w:r w:rsidRPr="00C22F2C">
              <w:rPr>
                <w:rFonts w:ascii="Times New Roman" w:hAnsi="Times New Roman" w:cs="Times New Roman"/>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CFD4D98"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C96821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Wideband</w:t>
            </w:r>
          </w:p>
        </w:tc>
      </w:tr>
      <w:tr w:rsidR="00B86D53" w:rsidRPr="00C22F2C" w14:paraId="2349F6D5"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4BFD38A3" w14:textId="77777777" w:rsidR="00B86D53" w:rsidRPr="00C22F2C" w:rsidRDefault="00B86D53" w:rsidP="00232A23">
            <w:pPr>
              <w:keepNext/>
              <w:keepLines/>
              <w:rPr>
                <w:rFonts w:ascii="Times New Roman" w:hAnsi="Times New Roman" w:cs="Times New Roman"/>
                <w:sz w:val="18"/>
                <w:szCs w:val="18"/>
              </w:rPr>
            </w:pPr>
            <w:r w:rsidRPr="00C22F2C">
              <w:rPr>
                <w:rFonts w:ascii="Times New Roman" w:hAnsi="Times New Roman" w:cs="Times New Roman"/>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C72B502" w14:textId="77777777" w:rsidR="00B86D53" w:rsidRPr="00C22F2C" w:rsidRDefault="00B86D53" w:rsidP="00232A23">
            <w:pPr>
              <w:keepNext/>
              <w:keepLines/>
              <w:jc w:val="center"/>
              <w:rPr>
                <w:rFonts w:ascii="Times New Roman" w:hAnsi="Times New Roman" w:cs="Times New Roman"/>
                <w:sz w:val="18"/>
                <w:szCs w:val="18"/>
              </w:rPr>
            </w:pPr>
            <w:r w:rsidRPr="00C22F2C">
              <w:rPr>
                <w:rFonts w:ascii="Times New Roman" w:hAnsi="Times New Roman" w:cs="Times New Roman"/>
                <w:sz w:val="18"/>
                <w:szCs w:val="18"/>
              </w:rPr>
              <w:t>RB</w:t>
            </w:r>
          </w:p>
        </w:tc>
        <w:tc>
          <w:tcPr>
            <w:tcW w:w="3827" w:type="dxa"/>
            <w:tcBorders>
              <w:top w:val="single" w:sz="4" w:space="0" w:color="auto"/>
              <w:left w:val="single" w:sz="4" w:space="0" w:color="auto"/>
              <w:bottom w:val="single" w:sz="4" w:space="0" w:color="auto"/>
              <w:right w:val="single" w:sz="4" w:space="0" w:color="auto"/>
            </w:tcBorders>
            <w:vAlign w:val="center"/>
          </w:tcPr>
          <w:p w14:paraId="6796E7DD" w14:textId="77777777" w:rsidR="00B86D53" w:rsidRPr="00C22F2C" w:rsidRDefault="00B86D53" w:rsidP="00232A23">
            <w:pPr>
              <w:pStyle w:val="TAC"/>
              <w:rPr>
                <w:rFonts w:ascii="Times New Roman" w:hAnsi="Times New Roman" w:cs="Times New Roman"/>
                <w:szCs w:val="18"/>
                <w:lang w:eastAsia="zh-CN"/>
              </w:rPr>
            </w:pPr>
            <w:r w:rsidRPr="00C22F2C">
              <w:rPr>
                <w:rFonts w:ascii="Times New Roman" w:hAnsi="Times New Roman" w:cs="Times New Roman"/>
                <w:szCs w:val="18"/>
              </w:rPr>
              <w:t>8</w:t>
            </w:r>
          </w:p>
        </w:tc>
      </w:tr>
      <w:tr w:rsidR="00B86D53" w:rsidRPr="00C22F2C" w14:paraId="6D45DDF1"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678F1248" w14:textId="77777777" w:rsidR="00B86D53" w:rsidRPr="00C22F2C" w:rsidRDefault="00B86D53" w:rsidP="00232A23">
            <w:pPr>
              <w:keepNext/>
              <w:keepLines/>
              <w:rPr>
                <w:rFonts w:ascii="Times New Roman" w:hAnsi="Times New Roman" w:cs="Times New Roman"/>
                <w:sz w:val="18"/>
                <w:szCs w:val="18"/>
              </w:rPr>
            </w:pPr>
            <w:proofErr w:type="spellStart"/>
            <w:r w:rsidRPr="00C22F2C">
              <w:rPr>
                <w:rFonts w:ascii="Times New Roman" w:hAnsi="Times New Roman" w:cs="Times New Roman"/>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BD4A3D" w14:textId="77777777" w:rsidR="00B86D53" w:rsidRPr="00C22F2C" w:rsidRDefault="00B86D53" w:rsidP="00232A23">
            <w:pPr>
              <w:keepNext/>
              <w:keepLines/>
              <w:jc w:val="center"/>
              <w:rPr>
                <w:rFonts w:ascii="Times New Roman" w:hAnsi="Times New Roman" w:cs="Times New Roman"/>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56D6108D" w14:textId="77777777" w:rsidR="00B86D53" w:rsidRPr="00C22F2C" w:rsidRDefault="00B86D53" w:rsidP="00232A23">
            <w:pPr>
              <w:pStyle w:val="TAC"/>
              <w:rPr>
                <w:rFonts w:ascii="Times New Roman" w:hAnsi="Times New Roman" w:cs="Times New Roman"/>
                <w:szCs w:val="18"/>
                <w:lang w:eastAsia="zh-CN"/>
              </w:rPr>
            </w:pPr>
            <w:r w:rsidRPr="00C22F2C">
              <w:rPr>
                <w:rFonts w:ascii="Times New Roman" w:hAnsi="Times New Roman" w:cs="Times New Roman"/>
                <w:szCs w:val="18"/>
              </w:rPr>
              <w:t>1111111</w:t>
            </w:r>
          </w:p>
        </w:tc>
      </w:tr>
      <w:tr w:rsidR="00B86D53" w:rsidRPr="00C22F2C" w14:paraId="37E35B88"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2C6055E5"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CSI-Report periodicity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6CC090A" w14:textId="77777777" w:rsidR="00B86D53" w:rsidRPr="00C22F2C" w:rsidRDefault="00B86D53" w:rsidP="00232A23">
            <w:pPr>
              <w:keepNext/>
              <w:keepLines/>
              <w:jc w:val="center"/>
              <w:rPr>
                <w:rFonts w:ascii="Times New Roman" w:hAnsi="Times New Roman" w:cs="Times New Roman"/>
                <w:sz w:val="18"/>
              </w:rPr>
            </w:pPr>
            <w:r w:rsidRPr="00C22F2C">
              <w:rPr>
                <w:rFonts w:ascii="Times New Roman" w:hAnsi="Times New Roman" w:cs="Times New Roman"/>
                <w:sz w:val="18"/>
              </w:rPr>
              <w:t>slot</w:t>
            </w:r>
          </w:p>
        </w:tc>
        <w:tc>
          <w:tcPr>
            <w:tcW w:w="3827" w:type="dxa"/>
            <w:tcBorders>
              <w:top w:val="single" w:sz="4" w:space="0" w:color="auto"/>
              <w:left w:val="single" w:sz="4" w:space="0" w:color="auto"/>
              <w:bottom w:val="single" w:sz="4" w:space="0" w:color="auto"/>
              <w:right w:val="single" w:sz="4" w:space="0" w:color="auto"/>
            </w:tcBorders>
            <w:vAlign w:val="center"/>
          </w:tcPr>
          <w:p w14:paraId="5C8365C0"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rsidDel="001A40AC" w14:paraId="0470AEDB"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283B2FA6"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19FB279"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68E8427" w14:textId="77777777" w:rsidR="00B86D53" w:rsidRPr="00C22F2C" w:rsidDel="001A40A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7</w:t>
            </w:r>
          </w:p>
        </w:tc>
      </w:tr>
      <w:tr w:rsidR="00B86D53" w:rsidRPr="00C22F2C" w:rsidDel="001A40AC" w14:paraId="0B15D8E6"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71F0A899"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80F9C2"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6FA4AD6" w14:textId="77777777" w:rsidR="00B86D53" w:rsidRPr="00C22F2C" w:rsidDel="001A40A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 in slots i, where mod(i, 5) = 1, otherwise it is equal to 0</w:t>
            </w:r>
          </w:p>
        </w:tc>
      </w:tr>
      <w:tr w:rsidR="00B86D53" w:rsidRPr="00C22F2C" w:rsidDel="001A40AC" w14:paraId="50D72123"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602EAB45"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6D6D59"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608F620" w14:textId="77777777" w:rsidR="00B86D53" w:rsidRPr="00C22F2C" w:rsidDel="001A40A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B86D53" w:rsidRPr="00C22F2C" w:rsidDel="001A40AC" w14:paraId="31A7E47E"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681F0AC3"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w:t>
            </w:r>
            <w:proofErr w:type="spellStart"/>
            <w:r w:rsidRPr="00C22F2C">
              <w:rPr>
                <w:rFonts w:ascii="Times New Roman" w:hAnsi="Times New Roman" w:cs="Times New Roman"/>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ECCCE2"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5C7CBF1C"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One State with one Associated Report Configuration</w:t>
            </w:r>
          </w:p>
          <w:p w14:paraId="38BC7A2D" w14:textId="77777777" w:rsidR="00B86D53" w:rsidRPr="00C22F2C" w:rsidDel="001A40A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Associated Report Configuration contains pointers to NZP CSI-RS and CSI-IM</w:t>
            </w:r>
          </w:p>
        </w:tc>
      </w:tr>
      <w:tr w:rsidR="00B86D53" w:rsidRPr="00C22F2C" w14:paraId="040F268E" w14:textId="77777777" w:rsidTr="00F51F54">
        <w:trPr>
          <w:trHeight w:val="71"/>
          <w:jc w:val="center"/>
        </w:trPr>
        <w:tc>
          <w:tcPr>
            <w:tcW w:w="1277" w:type="dxa"/>
            <w:vMerge w:val="restart"/>
            <w:tcBorders>
              <w:top w:val="single" w:sz="4" w:space="0" w:color="auto"/>
              <w:left w:val="single" w:sz="4" w:space="0" w:color="auto"/>
              <w:right w:val="single" w:sz="4" w:space="0" w:color="auto"/>
            </w:tcBorders>
            <w:vAlign w:val="center"/>
            <w:hideMark/>
          </w:tcPr>
          <w:p w14:paraId="10F58EF1"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Codebook configuration</w:t>
            </w:r>
          </w:p>
        </w:tc>
        <w:tc>
          <w:tcPr>
            <w:tcW w:w="3260" w:type="dxa"/>
            <w:gridSpan w:val="2"/>
            <w:tcBorders>
              <w:top w:val="single" w:sz="4" w:space="0" w:color="auto"/>
              <w:left w:val="single" w:sz="4" w:space="0" w:color="auto"/>
              <w:bottom w:val="single" w:sz="4" w:space="0" w:color="auto"/>
              <w:right w:val="single" w:sz="4" w:space="0" w:color="auto"/>
            </w:tcBorders>
          </w:tcPr>
          <w:p w14:paraId="37796CDF"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8527F21"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FE3DFD8"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val="en-US"/>
              </w:rPr>
              <w:t>typeI-SinglePanel-r19</w:t>
            </w:r>
          </w:p>
        </w:tc>
      </w:tr>
      <w:tr w:rsidR="00B86D53" w:rsidRPr="00C22F2C" w14:paraId="570F7C0E" w14:textId="77777777" w:rsidTr="00F51F54">
        <w:trPr>
          <w:trHeight w:val="71"/>
          <w:jc w:val="center"/>
        </w:trPr>
        <w:tc>
          <w:tcPr>
            <w:tcW w:w="1277" w:type="dxa"/>
            <w:vMerge/>
            <w:tcBorders>
              <w:top w:val="single" w:sz="4" w:space="0" w:color="auto"/>
              <w:left w:val="single" w:sz="4" w:space="0" w:color="auto"/>
              <w:right w:val="single" w:sz="4" w:space="0" w:color="auto"/>
            </w:tcBorders>
            <w:vAlign w:val="center"/>
          </w:tcPr>
          <w:p w14:paraId="5446DB32"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3D53DD30"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typeI-codebookMode-r19</w:t>
            </w:r>
          </w:p>
        </w:tc>
        <w:tc>
          <w:tcPr>
            <w:tcW w:w="851" w:type="dxa"/>
            <w:tcBorders>
              <w:top w:val="single" w:sz="4" w:space="0" w:color="auto"/>
              <w:left w:val="single" w:sz="4" w:space="0" w:color="auto"/>
              <w:bottom w:val="single" w:sz="4" w:space="0" w:color="auto"/>
              <w:right w:val="single" w:sz="4" w:space="0" w:color="auto"/>
            </w:tcBorders>
            <w:vAlign w:val="center"/>
          </w:tcPr>
          <w:p w14:paraId="555953FA"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5EF779FB"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w:t>
            </w:r>
            <w:proofErr w:type="spellStart"/>
            <w:r w:rsidRPr="00C22F2C">
              <w:rPr>
                <w:rFonts w:ascii="Times New Roman" w:hAnsi="Times New Roman" w:cs="Times New Roman"/>
                <w:lang w:eastAsia="zh-CN"/>
              </w:rPr>
              <w:t>modeA</w:t>
            </w:r>
            <w:proofErr w:type="spellEnd"/>
            <w:r w:rsidRPr="00C22F2C">
              <w:rPr>
                <w:rFonts w:ascii="Times New Roman" w:hAnsi="Times New Roman" w:cs="Times New Roman"/>
                <w:lang w:eastAsia="zh-CN"/>
              </w:rPr>
              <w:t>'</w:t>
            </w:r>
          </w:p>
        </w:tc>
      </w:tr>
      <w:tr w:rsidR="00B86D53" w:rsidRPr="00C22F2C" w14:paraId="418D0C47" w14:textId="77777777" w:rsidTr="00F51F54">
        <w:trPr>
          <w:trHeight w:val="71"/>
          <w:jc w:val="center"/>
        </w:trPr>
        <w:tc>
          <w:tcPr>
            <w:tcW w:w="1277" w:type="dxa"/>
            <w:vMerge/>
            <w:tcBorders>
              <w:left w:val="single" w:sz="4" w:space="0" w:color="auto"/>
              <w:right w:val="single" w:sz="4" w:space="0" w:color="auto"/>
            </w:tcBorders>
            <w:hideMark/>
          </w:tcPr>
          <w:p w14:paraId="0817182E"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7907502F"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89C131C"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695F2B7"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(8,4)</w:t>
            </w:r>
          </w:p>
        </w:tc>
      </w:tr>
      <w:tr w:rsidR="00B86D53" w:rsidRPr="00C22F2C" w14:paraId="5E2912CA" w14:textId="77777777" w:rsidTr="00F51F54">
        <w:trPr>
          <w:trHeight w:val="71"/>
          <w:jc w:val="center"/>
        </w:trPr>
        <w:tc>
          <w:tcPr>
            <w:tcW w:w="1277" w:type="dxa"/>
            <w:vMerge/>
            <w:tcBorders>
              <w:left w:val="single" w:sz="4" w:space="0" w:color="auto"/>
              <w:right w:val="single" w:sz="4" w:space="0" w:color="auto"/>
            </w:tcBorders>
          </w:tcPr>
          <w:p w14:paraId="5B1CE9AA"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7F3D11D8"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4E28BAB"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215173B"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(4,4)</w:t>
            </w:r>
          </w:p>
        </w:tc>
      </w:tr>
      <w:tr w:rsidR="00B86D53" w:rsidRPr="00C22F2C" w14:paraId="66B476AB" w14:textId="77777777" w:rsidTr="00F51F54">
        <w:trPr>
          <w:trHeight w:val="71"/>
          <w:jc w:val="center"/>
        </w:trPr>
        <w:tc>
          <w:tcPr>
            <w:tcW w:w="1277" w:type="dxa"/>
            <w:vMerge/>
            <w:tcBorders>
              <w:left w:val="single" w:sz="4" w:space="0" w:color="auto"/>
              <w:right w:val="single" w:sz="4" w:space="0" w:color="auto"/>
            </w:tcBorders>
          </w:tcPr>
          <w:p w14:paraId="68C2BFD9"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1246DA53"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w:t>
            </w:r>
            <w:r w:rsidRPr="00C22F2C">
              <w:rPr>
                <w:rFonts w:ascii="Times New Roman" w:hAnsi="Times New Roman" w:cs="Times New Roman"/>
                <w:i/>
                <w:iCs/>
                <w:sz w:val="18"/>
              </w:rPr>
              <w:t>X</w:t>
            </w:r>
            <w:r w:rsidRPr="00C22F2C">
              <w:rPr>
                <w:rFonts w:ascii="Times New Roman" w:hAnsi="Times New Roman" w:cs="Times New Roman"/>
                <w:i/>
                <w:iCs/>
                <w:sz w:val="18"/>
                <w:vertAlign w:val="subscript"/>
              </w:rPr>
              <w:t>1</w:t>
            </w:r>
            <w:r w:rsidRPr="00C22F2C">
              <w:rPr>
                <w:rFonts w:ascii="Times New Roman" w:hAnsi="Times New Roman" w:cs="Times New Roman"/>
                <w:i/>
                <w:iCs/>
                <w:sz w:val="18"/>
              </w:rPr>
              <w:t>,X</w:t>
            </w:r>
            <w:r w:rsidRPr="00C22F2C">
              <w:rPr>
                <w:rFonts w:ascii="Times New Roman" w:hAnsi="Times New Roman" w:cs="Times New Roman"/>
                <w:i/>
                <w:iCs/>
                <w:sz w:val="18"/>
                <w:vertAlign w:val="subscript"/>
              </w:rPr>
              <w:t>2</w:t>
            </w:r>
            <w:r w:rsidRPr="00C22F2C">
              <w:rPr>
                <w:rFonts w:ascii="Times New Roman" w:hAnsi="Times New Roman" w:cs="Times New Roman"/>
                <w:sz w:val="18"/>
              </w:rPr>
              <w:t>) configuration(valueOfX1-typeI-CBSR-r19, valueOfX2-typeI-CBSR-r19)</w:t>
            </w:r>
          </w:p>
        </w:tc>
        <w:tc>
          <w:tcPr>
            <w:tcW w:w="851" w:type="dxa"/>
            <w:tcBorders>
              <w:top w:val="single" w:sz="4" w:space="0" w:color="auto"/>
              <w:left w:val="single" w:sz="4" w:space="0" w:color="auto"/>
              <w:bottom w:val="single" w:sz="4" w:space="0" w:color="auto"/>
              <w:right w:val="single" w:sz="4" w:space="0" w:color="auto"/>
            </w:tcBorders>
            <w:vAlign w:val="center"/>
          </w:tcPr>
          <w:p w14:paraId="43326A9C"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030AEF4"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(4,4)</w:t>
            </w:r>
          </w:p>
        </w:tc>
      </w:tr>
      <w:tr w:rsidR="00B86D53" w:rsidRPr="00C22F2C" w14:paraId="0B2854EC" w14:textId="77777777" w:rsidTr="00F51F54">
        <w:trPr>
          <w:trHeight w:val="71"/>
          <w:jc w:val="center"/>
        </w:trPr>
        <w:tc>
          <w:tcPr>
            <w:tcW w:w="1277" w:type="dxa"/>
            <w:vMerge/>
            <w:tcBorders>
              <w:left w:val="single" w:sz="4" w:space="0" w:color="auto"/>
              <w:right w:val="single" w:sz="4" w:space="0" w:color="auto"/>
            </w:tcBorders>
            <w:hideMark/>
          </w:tcPr>
          <w:p w14:paraId="34396886"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196B9BD9"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CBSR configuration (typeI-CBSR-r19)</w:t>
            </w:r>
          </w:p>
        </w:tc>
        <w:tc>
          <w:tcPr>
            <w:tcW w:w="851" w:type="dxa"/>
            <w:tcBorders>
              <w:top w:val="single" w:sz="4" w:space="0" w:color="auto"/>
              <w:left w:val="single" w:sz="4" w:space="0" w:color="auto"/>
              <w:bottom w:val="single" w:sz="4" w:space="0" w:color="auto"/>
              <w:right w:val="single" w:sz="4" w:space="0" w:color="auto"/>
            </w:tcBorders>
            <w:vAlign w:val="center"/>
          </w:tcPr>
          <w:p w14:paraId="50468C07"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3D76CB39"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0x</w:t>
            </w:r>
          </w:p>
          <w:p w14:paraId="115F2C04"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FFFF </w:t>
            </w:r>
            <w:proofErr w:type="spellStart"/>
            <w:r w:rsidRPr="00C22F2C">
              <w:rPr>
                <w:rFonts w:ascii="Times New Roman" w:hAnsi="Times New Roman" w:cs="Times New Roman"/>
                <w:lang w:eastAsia="zh-CN"/>
              </w:rPr>
              <w:t>FFFF</w:t>
            </w:r>
            <w:proofErr w:type="spellEnd"/>
          </w:p>
        </w:tc>
      </w:tr>
      <w:tr w:rsidR="00B86D53" w:rsidRPr="00C22F2C" w14:paraId="06E41260" w14:textId="77777777" w:rsidTr="00F51F54">
        <w:trPr>
          <w:trHeight w:val="71"/>
          <w:jc w:val="center"/>
        </w:trPr>
        <w:tc>
          <w:tcPr>
            <w:tcW w:w="1277" w:type="dxa"/>
            <w:vMerge/>
            <w:tcBorders>
              <w:left w:val="single" w:sz="4" w:space="0" w:color="auto"/>
              <w:right w:val="single" w:sz="4" w:space="0" w:color="auto"/>
            </w:tcBorders>
          </w:tcPr>
          <w:p w14:paraId="254E8F71"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51E1B43F" w14:textId="77777777" w:rsidR="00B86D53" w:rsidRPr="00C22F2C" w:rsidRDefault="008343EC" w:rsidP="00232A23">
            <w:pPr>
              <w:keepNext/>
              <w:keepLines/>
              <w:rPr>
                <w:rFonts w:ascii="Times New Roman" w:hAnsi="Times New Roman" w:cs="Times New Roman"/>
                <w:sz w:val="18"/>
              </w:rPr>
            </w:pPr>
            <m:oMath>
              <m:d>
                <m:dPr>
                  <m:ctrlPr>
                    <w:rPr>
                      <w:rFonts w:ascii="Cambria Math" w:eastAsia="Calibri" w:hAnsi="Cambria Math" w:cs="Times New Roman"/>
                      <w:i/>
                      <w:lang w:val="x-none" w:eastAsia="en-GB"/>
                    </w:rPr>
                  </m:ctrlPr>
                </m:dPr>
                <m:e>
                  <m:sSubSup>
                    <m:sSubSupPr>
                      <m:ctrlPr>
                        <w:rPr>
                          <w:rFonts w:ascii="Cambria Math" w:eastAsia="Calibri" w:hAnsi="Cambria Math" w:cs="Times New Roman"/>
                          <w:i/>
                          <w:lang w:val="x-none" w:eastAsia="en-GB"/>
                        </w:rPr>
                      </m:ctrlPr>
                    </m:sSubSupPr>
                    <m:e>
                      <m:r>
                        <w:rPr>
                          <w:rFonts w:ascii="Cambria Math" w:eastAsia="Calibri" w:hAnsi="Cambria Math" w:cs="Times New Roman"/>
                          <w:lang w:val="x-none" w:eastAsia="en-GB"/>
                        </w:rPr>
                        <m:t>X</m:t>
                      </m:r>
                    </m:e>
                    <m:sub>
                      <m:r>
                        <w:rPr>
                          <w:rFonts w:ascii="Cambria Math" w:eastAsia="Calibri" w:hAnsi="Cambria Math" w:cs="Times New Roman"/>
                          <w:lang w:val="x-none" w:eastAsia="en-GB"/>
                        </w:rPr>
                        <m:t>1</m:t>
                      </m:r>
                    </m:sub>
                    <m:sup>
                      <m:r>
                        <w:rPr>
                          <w:rFonts w:ascii="Cambria Math" w:eastAsia="Calibri" w:hAnsi="Cambria Math" w:cs="Times New Roman"/>
                          <w:lang w:val="x-none" w:eastAsia="en-GB"/>
                        </w:rPr>
                        <m:t>(s)</m:t>
                      </m:r>
                    </m:sup>
                  </m:sSubSup>
                  <m:r>
                    <w:rPr>
                      <w:rFonts w:ascii="Cambria Math" w:eastAsia="Calibri" w:hAnsi="Cambria Math" w:cs="Times New Roman"/>
                      <w:lang w:val="x-none" w:eastAsia="en-GB"/>
                    </w:rPr>
                    <m:t>,</m:t>
                  </m:r>
                  <m:sSubSup>
                    <m:sSubSupPr>
                      <m:ctrlPr>
                        <w:rPr>
                          <w:rFonts w:ascii="Cambria Math" w:eastAsia="Calibri" w:hAnsi="Cambria Math" w:cs="Times New Roman"/>
                          <w:i/>
                          <w:lang w:val="x-none" w:eastAsia="en-GB"/>
                        </w:rPr>
                      </m:ctrlPr>
                    </m:sSubSupPr>
                    <m:e>
                      <m:r>
                        <w:rPr>
                          <w:rFonts w:ascii="Cambria Math" w:eastAsia="Calibri" w:hAnsi="Cambria Math" w:cs="Times New Roman"/>
                          <w:lang w:val="x-none" w:eastAsia="en-GB"/>
                        </w:rPr>
                        <m:t>X</m:t>
                      </m:r>
                    </m:e>
                    <m:sub>
                      <m:r>
                        <w:rPr>
                          <w:rFonts w:ascii="Cambria Math" w:eastAsia="Calibri" w:hAnsi="Cambria Math" w:cs="Times New Roman"/>
                          <w:lang w:val="x-none" w:eastAsia="en-GB"/>
                        </w:rPr>
                        <m:t>2</m:t>
                      </m:r>
                    </m:sub>
                    <m:sup>
                      <m:r>
                        <w:rPr>
                          <w:rFonts w:ascii="Cambria Math" w:eastAsia="Calibri" w:hAnsi="Cambria Math" w:cs="Times New Roman"/>
                          <w:lang w:val="x-none" w:eastAsia="en-GB"/>
                        </w:rPr>
                        <m:t>(s)</m:t>
                      </m:r>
                    </m:sup>
                  </m:sSubSup>
                </m:e>
              </m:d>
            </m:oMath>
            <w:r w:rsidR="00B86D53" w:rsidRPr="00C22F2C">
              <w:rPr>
                <w:rFonts w:ascii="Times New Roman" w:hAnsi="Times New Roman" w:cs="Times New Roman"/>
                <w:sz w:val="18"/>
              </w:rPr>
              <w:t xml:space="preserve">  configuration (valueOfX1-typeI-powerScaling-r19 , valueOfX2-typeI-powerScaling-r19)</w:t>
            </w:r>
          </w:p>
        </w:tc>
        <w:tc>
          <w:tcPr>
            <w:tcW w:w="851" w:type="dxa"/>
            <w:tcBorders>
              <w:top w:val="single" w:sz="4" w:space="0" w:color="auto"/>
              <w:left w:val="single" w:sz="4" w:space="0" w:color="auto"/>
              <w:bottom w:val="single" w:sz="4" w:space="0" w:color="auto"/>
              <w:right w:val="single" w:sz="4" w:space="0" w:color="auto"/>
            </w:tcBorders>
            <w:vAlign w:val="center"/>
          </w:tcPr>
          <w:p w14:paraId="5ACCB8B1"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AD6360A"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(4,4)</w:t>
            </w:r>
          </w:p>
        </w:tc>
      </w:tr>
      <w:tr w:rsidR="00B86D53" w:rsidRPr="00C22F2C" w14:paraId="27E87FC6" w14:textId="77777777" w:rsidTr="00F51F54">
        <w:trPr>
          <w:trHeight w:val="71"/>
          <w:jc w:val="center"/>
        </w:trPr>
        <w:tc>
          <w:tcPr>
            <w:tcW w:w="1277" w:type="dxa"/>
            <w:vMerge/>
            <w:tcBorders>
              <w:left w:val="single" w:sz="4" w:space="0" w:color="auto"/>
              <w:right w:val="single" w:sz="4" w:space="0" w:color="auto"/>
            </w:tcBorders>
          </w:tcPr>
          <w:p w14:paraId="76A1A059"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31916E5E"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Power scaling factor configurations (typeI-softScalingRanks1-2-r19)</w:t>
            </w:r>
          </w:p>
        </w:tc>
        <w:tc>
          <w:tcPr>
            <w:tcW w:w="851" w:type="dxa"/>
            <w:tcBorders>
              <w:top w:val="single" w:sz="4" w:space="0" w:color="auto"/>
              <w:left w:val="single" w:sz="4" w:space="0" w:color="auto"/>
              <w:bottom w:val="single" w:sz="4" w:space="0" w:color="auto"/>
              <w:right w:val="single" w:sz="4" w:space="0" w:color="auto"/>
            </w:tcBorders>
            <w:vAlign w:val="center"/>
          </w:tcPr>
          <w:p w14:paraId="3343E5B0"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ECF6D19"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0x</w:t>
            </w:r>
          </w:p>
          <w:p w14:paraId="069941F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FFFF </w:t>
            </w:r>
            <w:proofErr w:type="spellStart"/>
            <w:r w:rsidRPr="00C22F2C">
              <w:rPr>
                <w:rFonts w:ascii="Times New Roman" w:hAnsi="Times New Roman" w:cs="Times New Roman"/>
                <w:lang w:eastAsia="zh-CN"/>
              </w:rPr>
              <w:t>FFFF</w:t>
            </w:r>
            <w:proofErr w:type="spellEnd"/>
            <w:r w:rsidRPr="00C22F2C">
              <w:rPr>
                <w:rFonts w:ascii="Times New Roman" w:hAnsi="Times New Roman" w:cs="Times New Roman"/>
                <w:lang w:eastAsia="zh-CN"/>
              </w:rPr>
              <w:t xml:space="preserve"> </w:t>
            </w:r>
            <w:proofErr w:type="spellStart"/>
            <w:r w:rsidRPr="00C22F2C">
              <w:rPr>
                <w:rFonts w:ascii="Times New Roman" w:hAnsi="Times New Roman" w:cs="Times New Roman"/>
                <w:lang w:eastAsia="zh-CN"/>
              </w:rPr>
              <w:t>FFFF</w:t>
            </w:r>
            <w:proofErr w:type="spellEnd"/>
            <w:r w:rsidRPr="00C22F2C">
              <w:rPr>
                <w:rFonts w:ascii="Times New Roman" w:hAnsi="Times New Roman" w:cs="Times New Roman"/>
                <w:lang w:eastAsia="zh-CN"/>
              </w:rPr>
              <w:t xml:space="preserve"> </w:t>
            </w:r>
          </w:p>
          <w:p w14:paraId="408420BB"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FFFF </w:t>
            </w:r>
            <w:proofErr w:type="spellStart"/>
            <w:r w:rsidRPr="00C22F2C">
              <w:rPr>
                <w:rFonts w:ascii="Times New Roman" w:hAnsi="Times New Roman" w:cs="Times New Roman"/>
                <w:lang w:eastAsia="zh-CN"/>
              </w:rPr>
              <w:t>FFFF</w:t>
            </w:r>
            <w:proofErr w:type="spellEnd"/>
            <w:r w:rsidRPr="00C22F2C">
              <w:rPr>
                <w:rFonts w:ascii="Times New Roman" w:hAnsi="Times New Roman" w:cs="Times New Roman"/>
                <w:lang w:eastAsia="zh-CN"/>
              </w:rPr>
              <w:t xml:space="preserve"> </w:t>
            </w:r>
            <w:proofErr w:type="spellStart"/>
            <w:r w:rsidRPr="00C22F2C">
              <w:rPr>
                <w:rFonts w:ascii="Times New Roman" w:hAnsi="Times New Roman" w:cs="Times New Roman"/>
                <w:lang w:eastAsia="zh-CN"/>
              </w:rPr>
              <w:t>FFFF</w:t>
            </w:r>
            <w:proofErr w:type="spellEnd"/>
          </w:p>
        </w:tc>
      </w:tr>
      <w:tr w:rsidR="00B86D53" w:rsidRPr="00C22F2C" w14:paraId="2C03A750" w14:textId="77777777" w:rsidTr="00F51F54">
        <w:trPr>
          <w:trHeight w:val="71"/>
          <w:jc w:val="center"/>
        </w:trPr>
        <w:tc>
          <w:tcPr>
            <w:tcW w:w="1277" w:type="dxa"/>
            <w:vMerge/>
            <w:tcBorders>
              <w:left w:val="single" w:sz="4" w:space="0" w:color="auto"/>
              <w:bottom w:val="single" w:sz="4" w:space="0" w:color="auto"/>
              <w:right w:val="single" w:sz="4" w:space="0" w:color="auto"/>
            </w:tcBorders>
          </w:tcPr>
          <w:p w14:paraId="1D7AA09B" w14:textId="77777777" w:rsidR="00B86D53" w:rsidRPr="00C22F2C" w:rsidRDefault="00B86D53"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04700D57"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BC6A77"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C4D4959"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00000010</w:t>
            </w:r>
          </w:p>
        </w:tc>
      </w:tr>
      <w:tr w:rsidR="00B86D53" w:rsidRPr="00C22F2C" w14:paraId="1E84486F"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hideMark/>
          </w:tcPr>
          <w:p w14:paraId="23366295"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870C2A5"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8E82FF3"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PUSCH</w:t>
            </w:r>
          </w:p>
        </w:tc>
      </w:tr>
      <w:tr w:rsidR="00B86D53" w:rsidRPr="00C22F2C" w14:paraId="79079BDD"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53DB84EB"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706DC" w14:textId="77777777" w:rsidR="00B86D53" w:rsidRPr="00C22F2C" w:rsidRDefault="00B86D53" w:rsidP="00232A23">
            <w:pPr>
              <w:keepNext/>
              <w:keepLines/>
              <w:jc w:val="center"/>
              <w:rPr>
                <w:rFonts w:ascii="Times New Roman" w:hAnsi="Times New Roman" w:cs="Times New Roman"/>
                <w:sz w:val="18"/>
              </w:rPr>
            </w:pPr>
            <w:proofErr w:type="spellStart"/>
            <w:r w:rsidRPr="00C22F2C">
              <w:rPr>
                <w:rFonts w:ascii="Times New Roman" w:hAnsi="Times New Roman" w:cs="Times New Roman"/>
                <w:sz w:val="18"/>
              </w:rPr>
              <w:t>ms</w:t>
            </w:r>
            <w:proofErr w:type="spellEnd"/>
          </w:p>
        </w:tc>
        <w:tc>
          <w:tcPr>
            <w:tcW w:w="3827" w:type="dxa"/>
            <w:tcBorders>
              <w:top w:val="single" w:sz="4" w:space="0" w:color="auto"/>
              <w:left w:val="single" w:sz="4" w:space="0" w:color="auto"/>
              <w:bottom w:val="single" w:sz="4" w:space="0" w:color="auto"/>
              <w:right w:val="single" w:sz="4" w:space="0" w:color="auto"/>
            </w:tcBorders>
            <w:vAlign w:val="center"/>
          </w:tcPr>
          <w:p w14:paraId="021EF773"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11</w:t>
            </w:r>
          </w:p>
        </w:tc>
      </w:tr>
      <w:tr w:rsidR="00B86D53" w:rsidRPr="00C22F2C" w14:paraId="39CC543E"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33F36A1E"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C3AE2FB"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A22881C"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w:t>
            </w:r>
          </w:p>
        </w:tc>
      </w:tr>
      <w:tr w:rsidR="00B86D53" w:rsidRPr="00C22F2C" w14:paraId="626A6590"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6EC89F98"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Measurement channel (Note 4)</w:t>
            </w:r>
          </w:p>
        </w:tc>
        <w:tc>
          <w:tcPr>
            <w:tcW w:w="851" w:type="dxa"/>
            <w:tcBorders>
              <w:top w:val="single" w:sz="4" w:space="0" w:color="auto"/>
              <w:left w:val="single" w:sz="4" w:space="0" w:color="auto"/>
              <w:bottom w:val="single" w:sz="4" w:space="0" w:color="auto"/>
              <w:right w:val="single" w:sz="4" w:space="0" w:color="auto"/>
            </w:tcBorders>
            <w:vAlign w:val="center"/>
          </w:tcPr>
          <w:p w14:paraId="219F7897" w14:textId="77777777" w:rsidR="00B86D53" w:rsidRPr="00C22F2C" w:rsidRDefault="00B86D53"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DE201C2" w14:textId="77777777" w:rsidR="00B86D53" w:rsidRPr="00C22F2C" w:rsidRDefault="00B86D53" w:rsidP="00232A23">
            <w:pPr>
              <w:pStyle w:val="TAC"/>
              <w:rPr>
                <w:rFonts w:ascii="Times New Roman" w:hAnsi="Times New Roman" w:cs="Times New Roman"/>
                <w:szCs w:val="18"/>
              </w:rPr>
            </w:pPr>
            <w:r w:rsidRPr="00C22F2C">
              <w:rPr>
                <w:rFonts w:ascii="Times New Roman" w:hAnsi="Times New Roman" w:cs="Times New Roman"/>
                <w:szCs w:val="18"/>
              </w:rPr>
              <w:t>[</w:t>
            </w:r>
            <w:proofErr w:type="spellStart"/>
            <w:r w:rsidRPr="00C22F2C">
              <w:rPr>
                <w:rFonts w:ascii="Times New Roman" w:hAnsi="Times New Roman" w:cs="Times New Roman"/>
                <w:szCs w:val="18"/>
              </w:rPr>
              <w:t>R.PDSCH.x-y.z</w:t>
            </w:r>
            <w:proofErr w:type="spellEnd"/>
            <w:r w:rsidRPr="00C22F2C">
              <w:rPr>
                <w:rFonts w:ascii="Times New Roman" w:hAnsi="Times New Roman" w:cs="Times New Roman"/>
                <w:szCs w:val="18"/>
              </w:rPr>
              <w:t>] FDD</w:t>
            </w:r>
          </w:p>
        </w:tc>
      </w:tr>
      <w:tr w:rsidR="00B86D53" w:rsidRPr="00C22F2C" w14:paraId="6A16EAF0" w14:textId="77777777" w:rsidTr="00F51F54">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26C72958"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189DB40" w14:textId="77777777" w:rsidR="00B86D53" w:rsidRPr="00C22F2C" w:rsidRDefault="00B86D53" w:rsidP="00232A23">
            <w:pPr>
              <w:pStyle w:val="TAC"/>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vAlign w:val="center"/>
          </w:tcPr>
          <w:p w14:paraId="60AD0EA0" w14:textId="77777777" w:rsidR="00B86D53" w:rsidRPr="00C22F2C" w:rsidRDefault="00B86D53" w:rsidP="00232A23">
            <w:pPr>
              <w:pStyle w:val="TAC"/>
              <w:rPr>
                <w:rFonts w:ascii="Times New Roman" w:hAnsi="Times New Roman" w:cs="Times New Roman"/>
                <w:szCs w:val="18"/>
              </w:rPr>
            </w:pPr>
            <w:r w:rsidRPr="00C22F2C">
              <w:rPr>
                <w:rFonts w:ascii="Times New Roman" w:hAnsi="Times New Roman" w:cs="Times New Roman"/>
              </w:rPr>
              <w:t>Single Panel Type I, Random precoder selection updated per slot, with equal probability of each applicable i</w:t>
            </w:r>
            <w:r w:rsidRPr="00C22F2C">
              <w:rPr>
                <w:rFonts w:ascii="Times New Roman" w:hAnsi="Times New Roman" w:cs="Times New Roman"/>
                <w:vertAlign w:val="subscript"/>
              </w:rPr>
              <w:t>1</w:t>
            </w:r>
            <w:r w:rsidRPr="00C22F2C">
              <w:rPr>
                <w:rFonts w:ascii="Times New Roman" w:hAnsi="Times New Roman" w:cs="Times New Roman"/>
              </w:rPr>
              <w:t>, i</w:t>
            </w:r>
            <w:r w:rsidRPr="00C22F2C">
              <w:rPr>
                <w:rFonts w:ascii="Times New Roman" w:hAnsi="Times New Roman" w:cs="Times New Roman"/>
                <w:vertAlign w:val="subscript"/>
              </w:rPr>
              <w:t>2</w:t>
            </w:r>
            <w:r w:rsidRPr="00C22F2C">
              <w:rPr>
                <w:rFonts w:ascii="Times New Roman" w:hAnsi="Times New Roman" w:cs="Times New Roman"/>
              </w:rPr>
              <w:t xml:space="preserve"> combination, and with Wideband granularity</w:t>
            </w:r>
          </w:p>
        </w:tc>
      </w:tr>
      <w:tr w:rsidR="00B86D53" w:rsidRPr="00C22F2C" w14:paraId="2DB6A226" w14:textId="77777777" w:rsidTr="00F51F54">
        <w:trPr>
          <w:trHeight w:val="71"/>
          <w:jc w:val="center"/>
        </w:trPr>
        <w:tc>
          <w:tcPr>
            <w:tcW w:w="9215" w:type="dxa"/>
            <w:gridSpan w:val="5"/>
            <w:tcBorders>
              <w:top w:val="single" w:sz="4" w:space="0" w:color="auto"/>
              <w:left w:val="single" w:sz="4" w:space="0" w:color="auto"/>
              <w:bottom w:val="single" w:sz="4" w:space="0" w:color="auto"/>
              <w:right w:val="single" w:sz="4" w:space="0" w:color="auto"/>
            </w:tcBorders>
            <w:vAlign w:val="center"/>
          </w:tcPr>
          <w:p w14:paraId="0C3FD8B9" w14:textId="77777777" w:rsidR="00B86D53" w:rsidRPr="00C22F2C" w:rsidRDefault="00B86D53" w:rsidP="00232A23">
            <w:pPr>
              <w:pStyle w:val="TAN"/>
              <w:rPr>
                <w:rFonts w:ascii="Times New Roman" w:hAnsi="Times New Roman" w:cs="Times New Roman"/>
              </w:rPr>
            </w:pPr>
            <w:r w:rsidRPr="00C22F2C">
              <w:rPr>
                <w:rFonts w:ascii="Times New Roman" w:hAnsi="Times New Roman" w:cs="Times New Roman"/>
              </w:rPr>
              <w:t>Note 1:</w:t>
            </w:r>
            <w:r w:rsidRPr="00C22F2C">
              <w:rPr>
                <w:rFonts w:ascii="Times New Roman" w:hAnsi="Times New Roman" w:cs="Times New Roman"/>
                <w:lang w:eastAsia="zh-CN"/>
              </w:rPr>
              <w:tab/>
              <w:t>When Throughput is measured using</w:t>
            </w:r>
            <w:r w:rsidRPr="00C22F2C">
              <w:rPr>
                <w:rFonts w:ascii="Times New Roman" w:hAnsi="Times New Roman" w:cs="Times New Roman"/>
              </w:rPr>
              <w:t xml:space="preserve"> random precoder selection, the precoder shall be updated in each slot (1 </w:t>
            </w:r>
            <w:proofErr w:type="spellStart"/>
            <w:r w:rsidRPr="00C22F2C">
              <w:rPr>
                <w:rFonts w:ascii="Times New Roman" w:hAnsi="Times New Roman" w:cs="Times New Roman"/>
              </w:rPr>
              <w:t>ms</w:t>
            </w:r>
            <w:proofErr w:type="spellEnd"/>
            <w:r w:rsidRPr="00C22F2C">
              <w:rPr>
                <w:rFonts w:ascii="Times New Roman" w:hAnsi="Times New Roman" w:cs="Times New Roman"/>
              </w:rPr>
              <w:t xml:space="preserve"> granularity) with equal probability of each applicable i</w:t>
            </w:r>
            <w:r w:rsidRPr="00C22F2C">
              <w:rPr>
                <w:rFonts w:ascii="Times New Roman" w:hAnsi="Times New Roman" w:cs="Times New Roman"/>
                <w:vertAlign w:val="subscript"/>
              </w:rPr>
              <w:t>1</w:t>
            </w:r>
            <w:r w:rsidRPr="00C22F2C">
              <w:rPr>
                <w:rFonts w:ascii="Times New Roman" w:hAnsi="Times New Roman" w:cs="Times New Roman"/>
              </w:rPr>
              <w:t>, i</w:t>
            </w:r>
            <w:r w:rsidRPr="00C22F2C">
              <w:rPr>
                <w:rFonts w:ascii="Times New Roman" w:hAnsi="Times New Roman" w:cs="Times New Roman"/>
                <w:vertAlign w:val="subscript"/>
              </w:rPr>
              <w:t>2</w:t>
            </w:r>
            <w:r w:rsidRPr="00C22F2C">
              <w:rPr>
                <w:rFonts w:ascii="Times New Roman" w:hAnsi="Times New Roman" w:cs="Times New Roman"/>
              </w:rPr>
              <w:t xml:space="preserve"> combination.</w:t>
            </w:r>
          </w:p>
          <w:p w14:paraId="0869FB64" w14:textId="77777777" w:rsidR="00B86D53" w:rsidRPr="00C22F2C" w:rsidRDefault="00B86D53" w:rsidP="00232A23">
            <w:pPr>
              <w:pStyle w:val="TAN"/>
              <w:rPr>
                <w:rFonts w:ascii="Times New Roman" w:hAnsi="Times New Roman" w:cs="Times New Roman"/>
              </w:rPr>
            </w:pPr>
            <w:r w:rsidRPr="00C22F2C">
              <w:rPr>
                <w:rFonts w:ascii="Times New Roman" w:hAnsi="Times New Roman" w:cs="Times New Roman"/>
              </w:rPr>
              <w:t>Note 2</w:t>
            </w:r>
            <w:r w:rsidRPr="00C22F2C">
              <w:rPr>
                <w:rFonts w:ascii="Times New Roman" w:hAnsi="Times New Roman" w:cs="Times New Roman"/>
                <w:lang w:eastAsia="zh-CN"/>
              </w:rPr>
              <w:t>:</w:t>
            </w:r>
            <w:r w:rsidRPr="00C22F2C">
              <w:rPr>
                <w:rFonts w:ascii="Times New Roman" w:hAnsi="Times New Roman" w:cs="Times New Roman"/>
                <w:lang w:eastAsia="zh-CN"/>
              </w:rPr>
              <w:tab/>
            </w:r>
            <w:r w:rsidRPr="00C22F2C">
              <w:rPr>
                <w:rFonts w:ascii="Times New Roman" w:hAnsi="Times New Roman" w:cs="Times New Roman"/>
              </w:rPr>
              <w:t xml:space="preserve">If the UE reports in an available uplink reporting instance at </w:t>
            </w:r>
            <w:proofErr w:type="spellStart"/>
            <w:r w:rsidRPr="00C22F2C">
              <w:rPr>
                <w:rFonts w:ascii="Times New Roman" w:hAnsi="Times New Roman" w:cs="Times New Roman"/>
                <w:lang w:eastAsia="zh-CN"/>
              </w:rPr>
              <w:t>slot</w:t>
            </w:r>
            <w:r w:rsidRPr="00C22F2C">
              <w:rPr>
                <w:rFonts w:ascii="Times New Roman" w:hAnsi="Times New Roman" w:cs="Times New Roman"/>
              </w:rPr>
              <w:t>#n</w:t>
            </w:r>
            <w:proofErr w:type="spellEnd"/>
            <w:r w:rsidRPr="00C22F2C">
              <w:rPr>
                <w:rFonts w:ascii="Times New Roman" w:hAnsi="Times New Roman" w:cs="Times New Roman"/>
              </w:rPr>
              <w:t xml:space="preserve"> based on PMI estimation at a downlink </w:t>
            </w:r>
            <w:r w:rsidRPr="00C22F2C">
              <w:rPr>
                <w:rFonts w:ascii="Times New Roman" w:hAnsi="Times New Roman" w:cs="Times New Roman"/>
                <w:lang w:eastAsia="zh-CN"/>
              </w:rPr>
              <w:t>slot</w:t>
            </w:r>
            <w:r w:rsidRPr="00C22F2C">
              <w:rPr>
                <w:rFonts w:ascii="Times New Roman" w:hAnsi="Times New Roman" w:cs="Times New Roman"/>
              </w:rPr>
              <w:t xml:space="preserve"> not later than </w:t>
            </w:r>
            <w:r w:rsidRPr="00C22F2C">
              <w:rPr>
                <w:rFonts w:ascii="Times New Roman" w:hAnsi="Times New Roman" w:cs="Times New Roman"/>
                <w:lang w:eastAsia="zh-CN"/>
              </w:rPr>
              <w:t>slot</w:t>
            </w:r>
            <w:r w:rsidRPr="00C22F2C">
              <w:rPr>
                <w:rFonts w:ascii="Times New Roman" w:hAnsi="Times New Roman" w:cs="Times New Roman"/>
              </w:rPr>
              <w:t xml:space="preserve">#(n-4), this reported PMI cannot be applied at the </w:t>
            </w:r>
            <w:proofErr w:type="spellStart"/>
            <w:r w:rsidRPr="00C22F2C">
              <w:rPr>
                <w:rFonts w:ascii="Times New Roman" w:hAnsi="Times New Roman" w:cs="Times New Roman"/>
              </w:rPr>
              <w:t>gNB</w:t>
            </w:r>
            <w:proofErr w:type="spellEnd"/>
            <w:r w:rsidRPr="00C22F2C">
              <w:rPr>
                <w:rFonts w:ascii="Times New Roman" w:hAnsi="Times New Roman" w:cs="Times New Roman"/>
              </w:rPr>
              <w:t xml:space="preserve"> downlink before </w:t>
            </w:r>
            <w:r w:rsidRPr="00C22F2C">
              <w:rPr>
                <w:rFonts w:ascii="Times New Roman" w:hAnsi="Times New Roman" w:cs="Times New Roman"/>
                <w:lang w:eastAsia="zh-CN"/>
              </w:rPr>
              <w:t>slot</w:t>
            </w:r>
            <w:r w:rsidRPr="00C22F2C">
              <w:rPr>
                <w:rFonts w:ascii="Times New Roman" w:hAnsi="Times New Roman" w:cs="Times New Roman"/>
              </w:rPr>
              <w:t>#(n+4).</w:t>
            </w:r>
          </w:p>
          <w:p w14:paraId="64DDD80F" w14:textId="77777777" w:rsidR="00B86D53" w:rsidRPr="00C22F2C" w:rsidRDefault="00B86D53" w:rsidP="00C22F2C">
            <w:pPr>
              <w:pStyle w:val="TAN"/>
              <w:rPr>
                <w:rFonts w:ascii="Times New Roman" w:hAnsi="Times New Roman" w:cs="Times New Roman"/>
              </w:rPr>
            </w:pPr>
            <w:r w:rsidRPr="00C22F2C">
              <w:rPr>
                <w:rFonts w:ascii="Times New Roman" w:hAnsi="Times New Roman" w:cs="Times New Roman"/>
              </w:rPr>
              <w:t>Note 3:</w:t>
            </w:r>
            <w:r w:rsidRPr="00C22F2C">
              <w:rPr>
                <w:rFonts w:ascii="Times New Roman" w:hAnsi="Times New Roman" w:cs="Times New Roman"/>
              </w:rPr>
              <w:tab/>
              <w:t>Randomization of the principle beam direction shall be used as specified in Annex B.2.3.2.3.</w:t>
            </w:r>
          </w:p>
        </w:tc>
      </w:tr>
    </w:tbl>
    <w:p w14:paraId="62443D72" w14:textId="176F2557" w:rsidR="00B86D53" w:rsidRDefault="00B86D53" w:rsidP="00B86D53">
      <w:pPr>
        <w:pStyle w:val="25"/>
        <w:spacing w:after="120"/>
        <w:rPr>
          <w:rFonts w:eastAsiaTheme="minorEastAsia"/>
        </w:rPr>
      </w:pPr>
    </w:p>
    <w:p w14:paraId="1DF829D0" w14:textId="443E4343" w:rsidR="00B86D53" w:rsidRPr="00B86D53" w:rsidRDefault="00B86D53" w:rsidP="00C22F2C">
      <w:pPr>
        <w:pStyle w:val="aff7"/>
        <w:rPr>
          <w:rFonts w:eastAsiaTheme="minorEastAsia"/>
        </w:rPr>
      </w:pPr>
      <w:r>
        <w:rPr>
          <w:rFonts w:eastAsiaTheme="minorEastAsia"/>
        </w:rPr>
        <w:t>Table 2.1-2: Simulation assumptions for</w:t>
      </w:r>
      <w:r w:rsidRPr="00B86D53">
        <w:rPr>
          <w:rFonts w:eastAsiaTheme="minorEastAsia"/>
        </w:rPr>
        <w:t xml:space="preserve"> </w:t>
      </w:r>
      <w:r w:rsidR="00F51F54" w:rsidRPr="00F51F54">
        <w:rPr>
          <w:rFonts w:cs="Times New Roman"/>
          <w:lang w:val="en-US"/>
        </w:rPr>
        <w:t>eTypeII-r19</w:t>
      </w:r>
      <w:r>
        <w:rPr>
          <w:rFonts w:cs="Times New Roman"/>
          <w:lang w:val="en-US"/>
        </w:rPr>
        <w:t>, FDD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707"/>
        <w:gridCol w:w="2410"/>
        <w:gridCol w:w="567"/>
        <w:gridCol w:w="3679"/>
      </w:tblGrid>
      <w:tr w:rsidR="00B86D53" w:rsidRPr="00C22F2C" w14:paraId="6DB7EE63" w14:textId="77777777" w:rsidTr="00F51F54">
        <w:trPr>
          <w:trHeight w:val="71"/>
          <w:tblHeader/>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052FD924" w14:textId="77777777" w:rsidR="00B86D53" w:rsidRPr="00C22F2C" w:rsidRDefault="00B86D53" w:rsidP="00232A23">
            <w:pPr>
              <w:pStyle w:val="TAH"/>
              <w:rPr>
                <w:rFonts w:ascii="Times New Roman" w:hAnsi="Times New Roman" w:cs="Times New Roman"/>
              </w:rPr>
            </w:pPr>
            <w:r w:rsidRPr="00C22F2C">
              <w:rPr>
                <w:rFonts w:ascii="Times New Roman" w:hAnsi="Times New Roman" w:cs="Times New Roman"/>
              </w:rPr>
              <w:lastRenderedPageBreak/>
              <w:t>Parameter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A9E085" w14:textId="77777777" w:rsidR="00B86D53" w:rsidRPr="00C22F2C" w:rsidRDefault="00B86D53" w:rsidP="00232A23">
            <w:pPr>
              <w:pStyle w:val="TAH"/>
              <w:rPr>
                <w:rFonts w:ascii="Times New Roman" w:hAnsi="Times New Roman" w:cs="Times New Roman"/>
              </w:rPr>
            </w:pPr>
            <w:r w:rsidRPr="00C22F2C">
              <w:rPr>
                <w:rFonts w:ascii="Times New Roman" w:hAnsi="Times New Roman" w:cs="Times New Roman"/>
              </w:rPr>
              <w:t>Unit</w:t>
            </w:r>
          </w:p>
        </w:tc>
        <w:tc>
          <w:tcPr>
            <w:tcW w:w="3679" w:type="dxa"/>
            <w:tcBorders>
              <w:top w:val="single" w:sz="4" w:space="0" w:color="auto"/>
              <w:left w:val="single" w:sz="4" w:space="0" w:color="auto"/>
              <w:bottom w:val="single" w:sz="4" w:space="0" w:color="auto"/>
              <w:right w:val="single" w:sz="4" w:space="0" w:color="auto"/>
            </w:tcBorders>
            <w:vAlign w:val="center"/>
            <w:hideMark/>
          </w:tcPr>
          <w:p w14:paraId="6B1708C2" w14:textId="77777777" w:rsidR="00B86D53" w:rsidRPr="00C22F2C" w:rsidRDefault="00B86D53" w:rsidP="00232A23">
            <w:pPr>
              <w:pStyle w:val="TAH"/>
              <w:rPr>
                <w:rFonts w:ascii="Times New Roman" w:hAnsi="Times New Roman" w:cs="Times New Roman"/>
              </w:rPr>
            </w:pPr>
            <w:r w:rsidRPr="00C22F2C">
              <w:rPr>
                <w:rFonts w:ascii="Times New Roman" w:hAnsi="Times New Roman" w:cs="Times New Roman"/>
              </w:rPr>
              <w:t>Test 1</w:t>
            </w:r>
          </w:p>
        </w:tc>
      </w:tr>
      <w:tr w:rsidR="00B86D53" w:rsidRPr="00C22F2C" w14:paraId="68ACBA54"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44414C2B"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Bandwidth</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13DF5F"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rPr>
              <w:t>MHz</w:t>
            </w:r>
          </w:p>
        </w:tc>
        <w:tc>
          <w:tcPr>
            <w:tcW w:w="3679" w:type="dxa"/>
            <w:tcBorders>
              <w:top w:val="single" w:sz="4" w:space="0" w:color="auto"/>
              <w:left w:val="single" w:sz="4" w:space="0" w:color="auto"/>
              <w:bottom w:val="single" w:sz="4" w:space="0" w:color="auto"/>
              <w:right w:val="single" w:sz="4" w:space="0" w:color="auto"/>
            </w:tcBorders>
            <w:vAlign w:val="center"/>
            <w:hideMark/>
          </w:tcPr>
          <w:p w14:paraId="4D6CF981"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10</w:t>
            </w:r>
          </w:p>
        </w:tc>
      </w:tr>
      <w:tr w:rsidR="00B86D53" w:rsidRPr="00C22F2C" w14:paraId="0D617217"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45751B02"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Subcarrier spacing</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99E42F"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kHz</w:t>
            </w:r>
          </w:p>
        </w:tc>
        <w:tc>
          <w:tcPr>
            <w:tcW w:w="3679" w:type="dxa"/>
            <w:tcBorders>
              <w:top w:val="single" w:sz="4" w:space="0" w:color="auto"/>
              <w:left w:val="single" w:sz="4" w:space="0" w:color="auto"/>
              <w:bottom w:val="single" w:sz="4" w:space="0" w:color="auto"/>
              <w:right w:val="single" w:sz="4" w:space="0" w:color="auto"/>
            </w:tcBorders>
            <w:vAlign w:val="center"/>
            <w:hideMark/>
          </w:tcPr>
          <w:p w14:paraId="02D3AB5B"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15</w:t>
            </w:r>
          </w:p>
        </w:tc>
      </w:tr>
      <w:tr w:rsidR="00B86D53" w:rsidRPr="00C22F2C" w14:paraId="1E5F6BC0"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6E62A064"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Duplex Mode</w:t>
            </w:r>
          </w:p>
        </w:tc>
        <w:tc>
          <w:tcPr>
            <w:tcW w:w="567" w:type="dxa"/>
            <w:tcBorders>
              <w:top w:val="single" w:sz="4" w:space="0" w:color="auto"/>
              <w:left w:val="single" w:sz="4" w:space="0" w:color="auto"/>
              <w:bottom w:val="single" w:sz="4" w:space="0" w:color="auto"/>
              <w:right w:val="single" w:sz="4" w:space="0" w:color="auto"/>
            </w:tcBorders>
            <w:vAlign w:val="center"/>
          </w:tcPr>
          <w:p w14:paraId="58B00A79"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748E9E65"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FDD</w:t>
            </w:r>
          </w:p>
        </w:tc>
      </w:tr>
      <w:tr w:rsidR="00B86D53" w:rsidRPr="00C22F2C" w14:paraId="57B89285"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4DB55D52"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Propagation channel</w:t>
            </w:r>
          </w:p>
        </w:tc>
        <w:tc>
          <w:tcPr>
            <w:tcW w:w="567" w:type="dxa"/>
            <w:tcBorders>
              <w:top w:val="single" w:sz="4" w:space="0" w:color="auto"/>
              <w:left w:val="single" w:sz="4" w:space="0" w:color="auto"/>
              <w:bottom w:val="single" w:sz="4" w:space="0" w:color="auto"/>
              <w:right w:val="single" w:sz="4" w:space="0" w:color="auto"/>
            </w:tcBorders>
            <w:vAlign w:val="center"/>
          </w:tcPr>
          <w:p w14:paraId="41C9F1F3"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7B53C4FA"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kern w:val="2"/>
                <w:lang w:eastAsia="zh-CN"/>
              </w:rPr>
              <w:t>TDLA30-5</w:t>
            </w:r>
          </w:p>
        </w:tc>
      </w:tr>
      <w:tr w:rsidR="00B86D53" w:rsidRPr="00C22F2C" w14:paraId="7A5F3B26"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5ED9E124"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Antenna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679F0056"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59DCD069" w14:textId="69001950" w:rsidR="00B86D53" w:rsidRPr="00C22F2C" w:rsidRDefault="00B86D53" w:rsidP="00232A23">
            <w:pPr>
              <w:pStyle w:val="TAC"/>
              <w:rPr>
                <w:rFonts w:ascii="Times New Roman" w:eastAsia="?? ??" w:hAnsi="Times New Roman" w:cs="Times New Roman"/>
                <w:kern w:val="2"/>
                <w:lang w:val="de-DE"/>
              </w:rPr>
            </w:pPr>
            <w:r w:rsidRPr="00C22F2C">
              <w:rPr>
                <w:rFonts w:ascii="Times New Roman" w:hAnsi="Times New Roman" w:cs="Times New Roman"/>
                <w:kern w:val="2"/>
                <w:lang w:val="de-DE" w:eastAsia="zh-CN"/>
              </w:rPr>
              <w:t>XP Medium 64</w:t>
            </w:r>
            <w:r w:rsidRPr="00C22F2C">
              <w:rPr>
                <w:rFonts w:ascii="Times New Roman" w:eastAsia="?? ??" w:hAnsi="Times New Roman" w:cs="Times New Roman"/>
                <w:kern w:val="2"/>
                <w:lang w:val="de-DE"/>
              </w:rPr>
              <w:t xml:space="preserve"> x 2</w:t>
            </w:r>
          </w:p>
          <w:p w14:paraId="43D805D4" w14:textId="1D0C31E3" w:rsidR="00F51F54" w:rsidRPr="00C22F2C" w:rsidRDefault="00F51F54" w:rsidP="00F51F54">
            <w:pPr>
              <w:pStyle w:val="TAC"/>
              <w:rPr>
                <w:rFonts w:ascii="Times New Roman" w:eastAsiaTheme="minorEastAsia" w:hAnsi="Times New Roman" w:cs="Times New Roman"/>
                <w:kern w:val="2"/>
                <w:lang w:val="de-DE" w:eastAsia="zh-CN"/>
              </w:rPr>
            </w:pPr>
            <w:r w:rsidRPr="00C22F2C">
              <w:rPr>
                <w:rFonts w:ascii="Times New Roman" w:hAnsi="Times New Roman" w:cs="Times New Roman"/>
                <w:kern w:val="2"/>
                <w:lang w:val="de-DE" w:eastAsia="zh-CN"/>
              </w:rPr>
              <w:t>XP Medium 64</w:t>
            </w:r>
            <w:r w:rsidRPr="00C22F2C">
              <w:rPr>
                <w:rFonts w:ascii="Times New Roman" w:eastAsia="?? ??" w:hAnsi="Times New Roman" w:cs="Times New Roman"/>
                <w:kern w:val="2"/>
                <w:lang w:val="de-DE"/>
              </w:rPr>
              <w:t xml:space="preserve"> x 4</w:t>
            </w:r>
          </w:p>
          <w:p w14:paraId="07343EF0" w14:textId="77777777" w:rsidR="00B86D53" w:rsidRPr="00C22F2C" w:rsidRDefault="00B86D53" w:rsidP="00232A23">
            <w:pPr>
              <w:pStyle w:val="TAC"/>
              <w:rPr>
                <w:rFonts w:ascii="Times New Roman" w:hAnsi="Times New Roman" w:cs="Times New Roman"/>
                <w:lang w:val="de-DE"/>
              </w:rPr>
            </w:pPr>
            <w:r w:rsidRPr="00C22F2C">
              <w:rPr>
                <w:rFonts w:ascii="Times New Roman" w:hAnsi="Times New Roman" w:cs="Times New Roman"/>
                <w:kern w:val="2"/>
                <w:lang w:val="de-DE" w:eastAsia="zh-CN"/>
              </w:rPr>
              <w:t>(N1,N2) = (8,4)</w:t>
            </w:r>
          </w:p>
        </w:tc>
      </w:tr>
      <w:tr w:rsidR="00B86D53" w:rsidRPr="00C22F2C" w14:paraId="2B620AEE"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326D2953"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Beamforming Model</w:t>
            </w:r>
          </w:p>
        </w:tc>
        <w:tc>
          <w:tcPr>
            <w:tcW w:w="567" w:type="dxa"/>
            <w:tcBorders>
              <w:top w:val="single" w:sz="4" w:space="0" w:color="auto"/>
              <w:left w:val="single" w:sz="4" w:space="0" w:color="auto"/>
              <w:bottom w:val="single" w:sz="4" w:space="0" w:color="auto"/>
              <w:right w:val="single" w:sz="4" w:space="0" w:color="auto"/>
            </w:tcBorders>
            <w:vAlign w:val="center"/>
          </w:tcPr>
          <w:p w14:paraId="20D72D32"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79ED9B0C"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rPr>
              <w:t>As specified in Annex B.4.1</w:t>
            </w:r>
          </w:p>
        </w:tc>
      </w:tr>
      <w:tr w:rsidR="00B86D53" w:rsidRPr="00C22F2C" w14:paraId="1D400B75" w14:textId="77777777" w:rsidTr="00F51F54">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4A11C4"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ZP CSI-RS configuration</w:t>
            </w: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13988D15"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CSI-RS resource Type</w:t>
            </w:r>
          </w:p>
        </w:tc>
        <w:tc>
          <w:tcPr>
            <w:tcW w:w="567" w:type="dxa"/>
            <w:tcBorders>
              <w:top w:val="single" w:sz="4" w:space="0" w:color="auto"/>
              <w:left w:val="single" w:sz="4" w:space="0" w:color="auto"/>
              <w:bottom w:val="single" w:sz="4" w:space="0" w:color="auto"/>
              <w:right w:val="single" w:sz="4" w:space="0" w:color="auto"/>
            </w:tcBorders>
            <w:vAlign w:val="center"/>
          </w:tcPr>
          <w:p w14:paraId="5E69224A"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2554B8D"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Periodic</w:t>
            </w:r>
          </w:p>
        </w:tc>
      </w:tr>
      <w:tr w:rsidR="00B86D53" w:rsidRPr="00C22F2C" w14:paraId="2F65F422" w14:textId="77777777" w:rsidTr="00F51F54">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D0459EE"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6AFAC272"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Number of CSI-RS ports (</w:t>
            </w:r>
            <w:r w:rsidRPr="00C22F2C">
              <w:rPr>
                <w:rFonts w:ascii="Times New Roman" w:hAnsi="Times New Roman" w:cs="Times New Roman"/>
                <w:i/>
              </w:rPr>
              <w:t>X</w:t>
            </w:r>
            <w:r w:rsidRPr="00C22F2C">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14:paraId="31027817"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46C5DAC1"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w:t>
            </w:r>
          </w:p>
        </w:tc>
      </w:tr>
      <w:tr w:rsidR="00B86D53" w:rsidRPr="00C22F2C" w14:paraId="0CDF3174" w14:textId="77777777" w:rsidTr="00F51F54">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55383E8"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1FF84708"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CDM Type</w:t>
            </w:r>
          </w:p>
        </w:tc>
        <w:tc>
          <w:tcPr>
            <w:tcW w:w="567" w:type="dxa"/>
            <w:tcBorders>
              <w:top w:val="single" w:sz="4" w:space="0" w:color="auto"/>
              <w:left w:val="single" w:sz="4" w:space="0" w:color="auto"/>
              <w:bottom w:val="single" w:sz="4" w:space="0" w:color="auto"/>
              <w:right w:val="single" w:sz="4" w:space="0" w:color="auto"/>
            </w:tcBorders>
            <w:vAlign w:val="center"/>
          </w:tcPr>
          <w:p w14:paraId="12C9B92D"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5FD1C0D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FD-CDM2</w:t>
            </w:r>
          </w:p>
        </w:tc>
      </w:tr>
      <w:tr w:rsidR="00B86D53" w:rsidRPr="00C22F2C" w14:paraId="03973874" w14:textId="77777777" w:rsidTr="00F51F54">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978D79A"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5BF40C14"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Density (ρ)</w:t>
            </w:r>
          </w:p>
        </w:tc>
        <w:tc>
          <w:tcPr>
            <w:tcW w:w="567" w:type="dxa"/>
            <w:tcBorders>
              <w:top w:val="single" w:sz="4" w:space="0" w:color="auto"/>
              <w:left w:val="single" w:sz="4" w:space="0" w:color="auto"/>
              <w:bottom w:val="single" w:sz="4" w:space="0" w:color="auto"/>
              <w:right w:val="single" w:sz="4" w:space="0" w:color="auto"/>
            </w:tcBorders>
            <w:vAlign w:val="center"/>
          </w:tcPr>
          <w:p w14:paraId="3C805300"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1FD0AE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B86D53" w:rsidRPr="00C22F2C" w14:paraId="3EC661F0" w14:textId="77777777" w:rsidTr="00F51F54">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B5D5E08"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27ED32F9"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First subcarrier index in the PRB used for CSI-RS (k</w:t>
            </w:r>
            <w:r w:rsidRPr="00C22F2C">
              <w:rPr>
                <w:rFonts w:ascii="Times New Roman" w:hAnsi="Times New Roman" w:cs="Times New Roman"/>
                <w:vertAlign w:val="subscript"/>
              </w:rPr>
              <w:t>0</w:t>
            </w:r>
            <w:r w:rsidRPr="00C22F2C">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14:paraId="51C93AAB"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FDCA583"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Row 5,(4)</w:t>
            </w:r>
          </w:p>
        </w:tc>
      </w:tr>
      <w:tr w:rsidR="00B86D53" w:rsidRPr="00C22F2C" w14:paraId="3B8687F1" w14:textId="77777777" w:rsidTr="00F51F54">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BA81BBD"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5B3CFC8C"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First OFDM symbol in the PRB used for CSI-RS (l</w:t>
            </w:r>
            <w:r w:rsidRPr="00C22F2C">
              <w:rPr>
                <w:rFonts w:ascii="Times New Roman" w:hAnsi="Times New Roman" w:cs="Times New Roman"/>
                <w:vertAlign w:val="subscript"/>
              </w:rPr>
              <w:t>0</w:t>
            </w:r>
            <w:r w:rsidRPr="00C22F2C">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14:paraId="4DB16D5C"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ABD4ED8"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Row 5,(9)</w:t>
            </w:r>
          </w:p>
        </w:tc>
      </w:tr>
      <w:tr w:rsidR="00B86D53" w:rsidRPr="00C22F2C" w14:paraId="54BE50D5" w14:textId="77777777" w:rsidTr="00F51F54">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319E95D"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hideMark/>
          </w:tcPr>
          <w:p w14:paraId="041A7333"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CSI-RS</w:t>
            </w:r>
          </w:p>
          <w:p w14:paraId="05C219E9"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lang w:eastAsia="zh-CN"/>
              </w:rPr>
              <w:t>periodicity</w:t>
            </w:r>
            <w:r w:rsidRPr="00C22F2C">
              <w:rPr>
                <w:rFonts w:ascii="Times New Roman" w:hAnsi="Times New Roman" w:cs="Times New Roman"/>
              </w:rPr>
              <w:t xml:space="preserve"> and offset</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68C3D5"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slot</w:t>
            </w:r>
          </w:p>
        </w:tc>
        <w:tc>
          <w:tcPr>
            <w:tcW w:w="3679" w:type="dxa"/>
            <w:tcBorders>
              <w:top w:val="single" w:sz="4" w:space="0" w:color="auto"/>
              <w:left w:val="single" w:sz="4" w:space="0" w:color="auto"/>
              <w:bottom w:val="single" w:sz="4" w:space="0" w:color="auto"/>
              <w:right w:val="single" w:sz="4" w:space="0" w:color="auto"/>
            </w:tcBorders>
            <w:vAlign w:val="center"/>
            <w:hideMark/>
          </w:tcPr>
          <w:p w14:paraId="082D8119"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ja-JP"/>
              </w:rPr>
              <w:t>5/1</w:t>
            </w:r>
          </w:p>
        </w:tc>
      </w:tr>
      <w:tr w:rsidR="00B86D53" w:rsidRPr="00C22F2C" w14:paraId="65C69F15" w14:textId="77777777" w:rsidTr="00F51F54">
        <w:trPr>
          <w:trHeight w:val="71"/>
          <w:jc w:val="center"/>
        </w:trPr>
        <w:tc>
          <w:tcPr>
            <w:tcW w:w="1271" w:type="dxa"/>
            <w:vMerge w:val="restart"/>
            <w:tcBorders>
              <w:top w:val="single" w:sz="4" w:space="0" w:color="auto"/>
              <w:left w:val="single" w:sz="4" w:space="0" w:color="auto"/>
              <w:right w:val="single" w:sz="4" w:space="0" w:color="auto"/>
            </w:tcBorders>
            <w:vAlign w:val="center"/>
          </w:tcPr>
          <w:p w14:paraId="242FE76B"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NZP CSI-RS for CSI acquisition</w:t>
            </w:r>
          </w:p>
        </w:tc>
        <w:tc>
          <w:tcPr>
            <w:tcW w:w="4117" w:type="dxa"/>
            <w:gridSpan w:val="2"/>
            <w:tcBorders>
              <w:top w:val="single" w:sz="4" w:space="0" w:color="auto"/>
              <w:left w:val="single" w:sz="4" w:space="0" w:color="auto"/>
              <w:bottom w:val="single" w:sz="4" w:space="0" w:color="auto"/>
              <w:right w:val="single" w:sz="4" w:space="0" w:color="auto"/>
            </w:tcBorders>
            <w:vAlign w:val="center"/>
          </w:tcPr>
          <w:p w14:paraId="5CCDBB93"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The number of CSI-RS ports</w:t>
            </w:r>
          </w:p>
        </w:tc>
        <w:tc>
          <w:tcPr>
            <w:tcW w:w="567" w:type="dxa"/>
            <w:tcBorders>
              <w:top w:val="single" w:sz="4" w:space="0" w:color="auto"/>
              <w:left w:val="single" w:sz="4" w:space="0" w:color="auto"/>
              <w:bottom w:val="single" w:sz="4" w:space="0" w:color="auto"/>
              <w:right w:val="single" w:sz="4" w:space="0" w:color="auto"/>
            </w:tcBorders>
            <w:vAlign w:val="center"/>
          </w:tcPr>
          <w:p w14:paraId="5BA1F016"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tcPr>
          <w:p w14:paraId="6E84553B"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rPr>
              <w:t>64</w:t>
            </w:r>
          </w:p>
        </w:tc>
      </w:tr>
      <w:tr w:rsidR="00B86D53" w:rsidRPr="00C22F2C" w14:paraId="04C13E8E" w14:textId="77777777" w:rsidTr="00F51F54">
        <w:trPr>
          <w:trHeight w:val="71"/>
          <w:jc w:val="center"/>
        </w:trPr>
        <w:tc>
          <w:tcPr>
            <w:tcW w:w="1271" w:type="dxa"/>
            <w:vMerge/>
            <w:tcBorders>
              <w:left w:val="single" w:sz="4" w:space="0" w:color="auto"/>
              <w:right w:val="single" w:sz="4" w:space="0" w:color="auto"/>
            </w:tcBorders>
            <w:vAlign w:val="center"/>
          </w:tcPr>
          <w:p w14:paraId="0FD1E324"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tcPr>
          <w:p w14:paraId="02038EE2"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Number of aggregated NZP CSI-RS resources</w:t>
            </w:r>
          </w:p>
        </w:tc>
        <w:tc>
          <w:tcPr>
            <w:tcW w:w="567" w:type="dxa"/>
            <w:tcBorders>
              <w:top w:val="single" w:sz="4" w:space="0" w:color="auto"/>
              <w:left w:val="single" w:sz="4" w:space="0" w:color="auto"/>
              <w:bottom w:val="single" w:sz="4" w:space="0" w:color="auto"/>
              <w:right w:val="single" w:sz="4" w:space="0" w:color="auto"/>
            </w:tcBorders>
            <w:vAlign w:val="center"/>
          </w:tcPr>
          <w:p w14:paraId="5D8D2D6C"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tcPr>
          <w:p w14:paraId="0C14605B"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rPr>
              <w:t>2</w:t>
            </w:r>
          </w:p>
        </w:tc>
      </w:tr>
      <w:tr w:rsidR="00B86D53" w:rsidRPr="00C22F2C" w14:paraId="452404D3" w14:textId="77777777" w:rsidTr="00F51F54">
        <w:trPr>
          <w:trHeight w:val="71"/>
          <w:jc w:val="center"/>
        </w:trPr>
        <w:tc>
          <w:tcPr>
            <w:tcW w:w="1271" w:type="dxa"/>
            <w:vMerge/>
            <w:tcBorders>
              <w:left w:val="single" w:sz="4" w:space="0" w:color="auto"/>
              <w:right w:val="single" w:sz="4" w:space="0" w:color="auto"/>
            </w:tcBorders>
            <w:vAlign w:val="center"/>
          </w:tcPr>
          <w:p w14:paraId="0489899C"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tcPr>
          <w:p w14:paraId="2B70C5BE" w14:textId="77777777" w:rsidR="00B86D53" w:rsidRPr="00C22F2C" w:rsidRDefault="00B86D53" w:rsidP="00232A23">
            <w:pPr>
              <w:keepNext/>
              <w:keepLines/>
              <w:rPr>
                <w:rFonts w:ascii="Times New Roman" w:hAnsi="Times New Roman" w:cs="Times New Roman"/>
                <w:sz w:val="18"/>
              </w:rPr>
            </w:pPr>
            <w:proofErr w:type="spellStart"/>
            <w:r w:rsidRPr="00C22F2C">
              <w:rPr>
                <w:rFonts w:ascii="Times New Roman" w:hAnsi="Times New Roman" w:cs="Times New Roman"/>
                <w:sz w:val="18"/>
              </w:rPr>
              <w:t>portMappingMethod</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05ED9F9"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tcPr>
          <w:p w14:paraId="71DCF806"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rPr>
              <w:t>‘method1’</w:t>
            </w:r>
          </w:p>
        </w:tc>
      </w:tr>
      <w:tr w:rsidR="00B86D53" w:rsidRPr="00C22F2C" w14:paraId="7B95BA0B" w14:textId="77777777" w:rsidTr="00F51F54">
        <w:trPr>
          <w:trHeight w:val="216"/>
          <w:jc w:val="center"/>
        </w:trPr>
        <w:tc>
          <w:tcPr>
            <w:tcW w:w="1271" w:type="dxa"/>
            <w:vMerge/>
            <w:tcBorders>
              <w:left w:val="single" w:sz="4" w:space="0" w:color="auto"/>
              <w:right w:val="single" w:sz="4" w:space="0" w:color="auto"/>
            </w:tcBorders>
            <w:vAlign w:val="center"/>
            <w:hideMark/>
          </w:tcPr>
          <w:p w14:paraId="11D9FC3B" w14:textId="77777777" w:rsidR="00B86D53" w:rsidRPr="00C22F2C" w:rsidRDefault="00B86D53" w:rsidP="00232A23">
            <w:pPr>
              <w:pStyle w:val="TAL"/>
              <w:rPr>
                <w:rFonts w:ascii="Times New Roman" w:hAnsi="Times New Roman" w:cs="Times New Roman"/>
              </w:rPr>
            </w:pPr>
          </w:p>
        </w:tc>
        <w:tc>
          <w:tcPr>
            <w:tcW w:w="1707" w:type="dxa"/>
            <w:vMerge w:val="restart"/>
            <w:tcBorders>
              <w:top w:val="single" w:sz="4" w:space="0" w:color="auto"/>
              <w:left w:val="single" w:sz="4" w:space="0" w:color="auto"/>
              <w:right w:val="single" w:sz="4" w:space="0" w:color="auto"/>
            </w:tcBorders>
            <w:vAlign w:val="center"/>
            <w:hideMark/>
          </w:tcPr>
          <w:p w14:paraId="72AE1449"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Configuration for each NZP CSI-RS resource</w:t>
            </w:r>
          </w:p>
        </w:tc>
        <w:tc>
          <w:tcPr>
            <w:tcW w:w="2410" w:type="dxa"/>
            <w:tcBorders>
              <w:top w:val="single" w:sz="4" w:space="0" w:color="auto"/>
              <w:left w:val="single" w:sz="4" w:space="0" w:color="auto"/>
              <w:right w:val="single" w:sz="4" w:space="0" w:color="auto"/>
            </w:tcBorders>
            <w:vAlign w:val="center"/>
          </w:tcPr>
          <w:p w14:paraId="1B4D1ED8"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CSI-RS resource Type</w:t>
            </w:r>
          </w:p>
        </w:tc>
        <w:tc>
          <w:tcPr>
            <w:tcW w:w="567" w:type="dxa"/>
            <w:tcBorders>
              <w:top w:val="single" w:sz="4" w:space="0" w:color="auto"/>
              <w:left w:val="single" w:sz="4" w:space="0" w:color="auto"/>
              <w:right w:val="single" w:sz="4" w:space="0" w:color="auto"/>
            </w:tcBorders>
            <w:vAlign w:val="center"/>
          </w:tcPr>
          <w:p w14:paraId="78A514B7"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right w:val="single" w:sz="4" w:space="0" w:color="auto"/>
            </w:tcBorders>
            <w:vAlign w:val="center"/>
          </w:tcPr>
          <w:p w14:paraId="70189EEC"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Aperiodic</w:t>
            </w:r>
          </w:p>
        </w:tc>
      </w:tr>
      <w:tr w:rsidR="00B86D53" w:rsidRPr="00C22F2C" w14:paraId="2D37045A" w14:textId="77777777" w:rsidTr="00F51F54">
        <w:trPr>
          <w:trHeight w:val="215"/>
          <w:jc w:val="center"/>
        </w:trPr>
        <w:tc>
          <w:tcPr>
            <w:tcW w:w="1271" w:type="dxa"/>
            <w:vMerge/>
            <w:tcBorders>
              <w:left w:val="single" w:sz="4" w:space="0" w:color="auto"/>
              <w:right w:val="single" w:sz="4" w:space="0" w:color="auto"/>
            </w:tcBorders>
            <w:vAlign w:val="center"/>
          </w:tcPr>
          <w:p w14:paraId="3A0F3102" w14:textId="77777777" w:rsidR="00B86D53" w:rsidRPr="00C22F2C" w:rsidRDefault="00B86D53"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73D7DAB0" w14:textId="77777777" w:rsidR="00B86D53" w:rsidRPr="00C22F2C" w:rsidRDefault="00B86D53"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3AED7E49"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Number of CSI-RS ports (</w:t>
            </w:r>
            <w:r w:rsidRPr="00C22F2C">
              <w:rPr>
                <w:rFonts w:ascii="Times New Roman" w:hAnsi="Times New Roman" w:cs="Times New Roman"/>
                <w:i/>
              </w:rPr>
              <w:t>X</w:t>
            </w:r>
            <w:r w:rsidRPr="00C22F2C">
              <w:rPr>
                <w:rFonts w:ascii="Times New Roman" w:hAnsi="Times New Roman" w:cs="Times New Roman"/>
              </w:rPr>
              <w:t>)</w:t>
            </w:r>
          </w:p>
        </w:tc>
        <w:tc>
          <w:tcPr>
            <w:tcW w:w="567" w:type="dxa"/>
            <w:tcBorders>
              <w:left w:val="single" w:sz="4" w:space="0" w:color="auto"/>
              <w:right w:val="single" w:sz="4" w:space="0" w:color="auto"/>
            </w:tcBorders>
            <w:vAlign w:val="center"/>
          </w:tcPr>
          <w:p w14:paraId="4412832C" w14:textId="77777777" w:rsidR="00B86D53" w:rsidRPr="00C22F2C" w:rsidRDefault="00B86D53"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153F01DC"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32</w:t>
            </w:r>
          </w:p>
        </w:tc>
      </w:tr>
      <w:tr w:rsidR="00B86D53" w:rsidRPr="00C22F2C" w14:paraId="583005A5" w14:textId="77777777" w:rsidTr="00F51F54">
        <w:trPr>
          <w:trHeight w:val="215"/>
          <w:jc w:val="center"/>
        </w:trPr>
        <w:tc>
          <w:tcPr>
            <w:tcW w:w="1271" w:type="dxa"/>
            <w:vMerge/>
            <w:tcBorders>
              <w:left w:val="single" w:sz="4" w:space="0" w:color="auto"/>
              <w:right w:val="single" w:sz="4" w:space="0" w:color="auto"/>
            </w:tcBorders>
            <w:vAlign w:val="center"/>
          </w:tcPr>
          <w:p w14:paraId="32AEC9B6" w14:textId="77777777" w:rsidR="00B86D53" w:rsidRPr="00C22F2C" w:rsidRDefault="00B86D53"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767D1CDC" w14:textId="77777777" w:rsidR="00B86D53" w:rsidRPr="00C22F2C" w:rsidRDefault="00B86D53"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38C92AA5"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CDM Type</w:t>
            </w:r>
          </w:p>
        </w:tc>
        <w:tc>
          <w:tcPr>
            <w:tcW w:w="567" w:type="dxa"/>
            <w:tcBorders>
              <w:left w:val="single" w:sz="4" w:space="0" w:color="auto"/>
              <w:right w:val="single" w:sz="4" w:space="0" w:color="auto"/>
            </w:tcBorders>
            <w:vAlign w:val="center"/>
          </w:tcPr>
          <w:p w14:paraId="1875C633" w14:textId="77777777" w:rsidR="00B86D53" w:rsidRPr="00C22F2C" w:rsidRDefault="00B86D53"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7941463A"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CDM4 (FD2, TD2)</w:t>
            </w:r>
          </w:p>
        </w:tc>
      </w:tr>
      <w:tr w:rsidR="00B86D53" w:rsidRPr="00C22F2C" w14:paraId="3240EE0E" w14:textId="77777777" w:rsidTr="00F51F54">
        <w:trPr>
          <w:trHeight w:val="215"/>
          <w:jc w:val="center"/>
        </w:trPr>
        <w:tc>
          <w:tcPr>
            <w:tcW w:w="1271" w:type="dxa"/>
            <w:vMerge/>
            <w:tcBorders>
              <w:left w:val="single" w:sz="4" w:space="0" w:color="auto"/>
              <w:right w:val="single" w:sz="4" w:space="0" w:color="auto"/>
            </w:tcBorders>
            <w:vAlign w:val="center"/>
          </w:tcPr>
          <w:p w14:paraId="45557E68" w14:textId="77777777" w:rsidR="00B86D53" w:rsidRPr="00C22F2C" w:rsidRDefault="00B86D53"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7BDF3218" w14:textId="77777777" w:rsidR="00B86D53" w:rsidRPr="00C22F2C" w:rsidRDefault="00B86D53"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3C91CC83"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Density (ρ)</w:t>
            </w:r>
          </w:p>
        </w:tc>
        <w:tc>
          <w:tcPr>
            <w:tcW w:w="567" w:type="dxa"/>
            <w:tcBorders>
              <w:left w:val="single" w:sz="4" w:space="0" w:color="auto"/>
              <w:right w:val="single" w:sz="4" w:space="0" w:color="auto"/>
            </w:tcBorders>
            <w:vAlign w:val="center"/>
          </w:tcPr>
          <w:p w14:paraId="405F98EE" w14:textId="77777777" w:rsidR="00B86D53" w:rsidRPr="00C22F2C" w:rsidRDefault="00B86D53"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2E7AA60C"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1</w:t>
            </w:r>
          </w:p>
        </w:tc>
      </w:tr>
      <w:tr w:rsidR="00B86D53" w:rsidRPr="00C22F2C" w14:paraId="73BA14C3" w14:textId="77777777" w:rsidTr="00F51F54">
        <w:trPr>
          <w:trHeight w:val="215"/>
          <w:jc w:val="center"/>
        </w:trPr>
        <w:tc>
          <w:tcPr>
            <w:tcW w:w="1271" w:type="dxa"/>
            <w:vMerge/>
            <w:tcBorders>
              <w:left w:val="single" w:sz="4" w:space="0" w:color="auto"/>
              <w:right w:val="single" w:sz="4" w:space="0" w:color="auto"/>
            </w:tcBorders>
            <w:vAlign w:val="center"/>
          </w:tcPr>
          <w:p w14:paraId="7FF964CD" w14:textId="77777777" w:rsidR="00B86D53" w:rsidRPr="00C22F2C" w:rsidRDefault="00B86D53"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1D9D04E3" w14:textId="77777777" w:rsidR="00B86D53" w:rsidRPr="00C22F2C" w:rsidRDefault="00B86D53"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2BD1280C"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First subcarrier index in the PRB used for CSI-RS (k</w:t>
            </w:r>
            <w:r w:rsidRPr="00C22F2C">
              <w:rPr>
                <w:rFonts w:ascii="Times New Roman" w:hAnsi="Times New Roman" w:cs="Times New Roman"/>
                <w:vertAlign w:val="subscript"/>
              </w:rPr>
              <w:t>0</w:t>
            </w:r>
            <w:r w:rsidRPr="00C22F2C">
              <w:rPr>
                <w:rFonts w:ascii="Times New Roman" w:hAnsi="Times New Roman" w:cs="Times New Roman"/>
              </w:rPr>
              <w:t>, k</w:t>
            </w:r>
            <w:r w:rsidRPr="00C22F2C">
              <w:rPr>
                <w:rFonts w:ascii="Times New Roman" w:hAnsi="Times New Roman" w:cs="Times New Roman"/>
                <w:vertAlign w:val="subscript"/>
              </w:rPr>
              <w:t>1</w:t>
            </w:r>
            <w:r w:rsidRPr="00C22F2C">
              <w:rPr>
                <w:rFonts w:ascii="Times New Roman" w:hAnsi="Times New Roman" w:cs="Times New Roman"/>
              </w:rPr>
              <w:t>, k</w:t>
            </w:r>
            <w:r w:rsidRPr="00C22F2C">
              <w:rPr>
                <w:rFonts w:ascii="Times New Roman" w:hAnsi="Times New Roman" w:cs="Times New Roman"/>
                <w:vertAlign w:val="subscript"/>
              </w:rPr>
              <w:t>2</w:t>
            </w:r>
            <w:r w:rsidRPr="00C22F2C">
              <w:rPr>
                <w:rFonts w:ascii="Times New Roman" w:hAnsi="Times New Roman" w:cs="Times New Roman"/>
              </w:rPr>
              <w:t>, k</w:t>
            </w:r>
            <w:r w:rsidRPr="00C22F2C">
              <w:rPr>
                <w:rFonts w:ascii="Times New Roman" w:hAnsi="Times New Roman" w:cs="Times New Roman"/>
                <w:vertAlign w:val="subscript"/>
              </w:rPr>
              <w:t>3</w:t>
            </w:r>
            <w:r w:rsidRPr="00C22F2C">
              <w:rPr>
                <w:rFonts w:ascii="Times New Roman" w:hAnsi="Times New Roman" w:cs="Times New Roman"/>
              </w:rPr>
              <w:t>)</w:t>
            </w:r>
          </w:p>
        </w:tc>
        <w:tc>
          <w:tcPr>
            <w:tcW w:w="567" w:type="dxa"/>
            <w:tcBorders>
              <w:left w:val="single" w:sz="4" w:space="0" w:color="auto"/>
              <w:right w:val="single" w:sz="4" w:space="0" w:color="auto"/>
            </w:tcBorders>
            <w:vAlign w:val="center"/>
          </w:tcPr>
          <w:p w14:paraId="11FA14F3" w14:textId="77777777" w:rsidR="00B86D53" w:rsidRPr="00C22F2C" w:rsidRDefault="00B86D53"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420277C8"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Row 17, (2, 4, 6, 8)</w:t>
            </w:r>
          </w:p>
        </w:tc>
      </w:tr>
      <w:tr w:rsidR="00B86D53" w:rsidRPr="00C22F2C" w14:paraId="046E3001" w14:textId="77777777" w:rsidTr="00F51F54">
        <w:trPr>
          <w:trHeight w:val="215"/>
          <w:jc w:val="center"/>
        </w:trPr>
        <w:tc>
          <w:tcPr>
            <w:tcW w:w="1271" w:type="dxa"/>
            <w:vMerge/>
            <w:tcBorders>
              <w:left w:val="single" w:sz="4" w:space="0" w:color="auto"/>
              <w:right w:val="single" w:sz="4" w:space="0" w:color="auto"/>
            </w:tcBorders>
            <w:vAlign w:val="center"/>
          </w:tcPr>
          <w:p w14:paraId="44BB6644" w14:textId="77777777" w:rsidR="00B86D53" w:rsidRPr="00C22F2C" w:rsidRDefault="00B86D53"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644F080E" w14:textId="77777777" w:rsidR="00B86D53" w:rsidRPr="00C22F2C" w:rsidRDefault="00B86D53"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46F4FA9F"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First OFDM symbol in the PRB used for CSI-RS resource 1 (l</w:t>
            </w:r>
            <w:r w:rsidRPr="00C22F2C">
              <w:rPr>
                <w:rFonts w:ascii="Times New Roman" w:hAnsi="Times New Roman" w:cs="Times New Roman"/>
                <w:vertAlign w:val="subscript"/>
              </w:rPr>
              <w:t>0</w:t>
            </w:r>
            <w:r w:rsidRPr="00C22F2C">
              <w:rPr>
                <w:rFonts w:ascii="Times New Roman" w:hAnsi="Times New Roman" w:cs="Times New Roman"/>
              </w:rPr>
              <w:t>, l</w:t>
            </w:r>
            <w:r w:rsidRPr="00C22F2C">
              <w:rPr>
                <w:rFonts w:ascii="Times New Roman" w:hAnsi="Times New Roman" w:cs="Times New Roman"/>
                <w:vertAlign w:val="subscript"/>
              </w:rPr>
              <w:t>1</w:t>
            </w:r>
            <w:r w:rsidRPr="00C22F2C">
              <w:rPr>
                <w:rFonts w:ascii="Times New Roman" w:hAnsi="Times New Roman" w:cs="Times New Roman"/>
              </w:rPr>
              <w:t xml:space="preserve">) </w:t>
            </w:r>
          </w:p>
        </w:tc>
        <w:tc>
          <w:tcPr>
            <w:tcW w:w="567" w:type="dxa"/>
            <w:tcBorders>
              <w:left w:val="single" w:sz="4" w:space="0" w:color="auto"/>
              <w:right w:val="single" w:sz="4" w:space="0" w:color="auto"/>
            </w:tcBorders>
            <w:vAlign w:val="center"/>
          </w:tcPr>
          <w:p w14:paraId="3F3F7111" w14:textId="77777777" w:rsidR="00B86D53" w:rsidRPr="00C22F2C" w:rsidRDefault="00B86D53"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7FE161B4"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Row 17, (1, 7)</w:t>
            </w:r>
          </w:p>
        </w:tc>
      </w:tr>
      <w:tr w:rsidR="00B86D53" w:rsidRPr="00C22F2C" w14:paraId="0B775C2B" w14:textId="77777777" w:rsidTr="00F51F54">
        <w:trPr>
          <w:trHeight w:val="215"/>
          <w:jc w:val="center"/>
        </w:trPr>
        <w:tc>
          <w:tcPr>
            <w:tcW w:w="1271" w:type="dxa"/>
            <w:vMerge/>
            <w:tcBorders>
              <w:left w:val="single" w:sz="4" w:space="0" w:color="auto"/>
              <w:right w:val="single" w:sz="4" w:space="0" w:color="auto"/>
            </w:tcBorders>
            <w:vAlign w:val="center"/>
          </w:tcPr>
          <w:p w14:paraId="12344259" w14:textId="77777777" w:rsidR="00B86D53" w:rsidRPr="00C22F2C" w:rsidRDefault="00B86D53"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79E21BB5" w14:textId="77777777" w:rsidR="00B86D53" w:rsidRPr="00C22F2C" w:rsidRDefault="00B86D53"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724DE49D"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First OFDM symbol in the PRB used for CSI-RS resource 2  (l</w:t>
            </w:r>
            <w:r w:rsidRPr="00C22F2C">
              <w:rPr>
                <w:rFonts w:ascii="Times New Roman" w:hAnsi="Times New Roman" w:cs="Times New Roman"/>
                <w:vertAlign w:val="subscript"/>
              </w:rPr>
              <w:t>0</w:t>
            </w:r>
            <w:r w:rsidRPr="00C22F2C">
              <w:rPr>
                <w:rFonts w:ascii="Times New Roman" w:hAnsi="Times New Roman" w:cs="Times New Roman"/>
              </w:rPr>
              <w:t>, l</w:t>
            </w:r>
            <w:r w:rsidRPr="00C22F2C">
              <w:rPr>
                <w:rFonts w:ascii="Times New Roman" w:hAnsi="Times New Roman" w:cs="Times New Roman"/>
                <w:vertAlign w:val="subscript"/>
              </w:rPr>
              <w:t>1</w:t>
            </w:r>
            <w:r w:rsidRPr="00C22F2C">
              <w:rPr>
                <w:rFonts w:ascii="Times New Roman" w:hAnsi="Times New Roman" w:cs="Times New Roman"/>
              </w:rPr>
              <w:t>)</w:t>
            </w:r>
          </w:p>
        </w:tc>
        <w:tc>
          <w:tcPr>
            <w:tcW w:w="567" w:type="dxa"/>
            <w:tcBorders>
              <w:left w:val="single" w:sz="4" w:space="0" w:color="auto"/>
              <w:right w:val="single" w:sz="4" w:space="0" w:color="auto"/>
            </w:tcBorders>
            <w:vAlign w:val="center"/>
          </w:tcPr>
          <w:p w14:paraId="31485099" w14:textId="77777777" w:rsidR="00B86D53" w:rsidRPr="00C22F2C" w:rsidRDefault="00B86D53"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3E48D746"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Row 17, (5, 12)</w:t>
            </w:r>
          </w:p>
        </w:tc>
      </w:tr>
      <w:tr w:rsidR="00B86D53" w:rsidRPr="00C22F2C" w14:paraId="413E1645" w14:textId="77777777" w:rsidTr="00F51F54">
        <w:trPr>
          <w:trHeight w:val="215"/>
          <w:jc w:val="center"/>
        </w:trPr>
        <w:tc>
          <w:tcPr>
            <w:tcW w:w="1271" w:type="dxa"/>
            <w:vMerge/>
            <w:tcBorders>
              <w:left w:val="single" w:sz="4" w:space="0" w:color="auto"/>
              <w:right w:val="single" w:sz="4" w:space="0" w:color="auto"/>
            </w:tcBorders>
            <w:vAlign w:val="center"/>
          </w:tcPr>
          <w:p w14:paraId="7D1798E3" w14:textId="77777777" w:rsidR="00B86D53" w:rsidRPr="00C22F2C" w:rsidRDefault="00B86D53"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0D51304F" w14:textId="77777777" w:rsidR="00B86D53" w:rsidRPr="00C22F2C" w:rsidRDefault="00B86D53"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7EB6F347" w14:textId="77777777" w:rsidR="00B86D53" w:rsidRPr="00C22F2C" w:rsidRDefault="00B86D53" w:rsidP="00232A23">
            <w:pPr>
              <w:keepNext/>
              <w:keepLines/>
              <w:rPr>
                <w:rFonts w:ascii="Times New Roman" w:hAnsi="Times New Roman" w:cs="Times New Roman"/>
                <w:sz w:val="18"/>
              </w:rPr>
            </w:pPr>
            <w:r w:rsidRPr="00C22F2C">
              <w:rPr>
                <w:rFonts w:ascii="Times New Roman" w:hAnsi="Times New Roman" w:cs="Times New Roman"/>
                <w:sz w:val="18"/>
              </w:rPr>
              <w:t>CSI-RS</w:t>
            </w:r>
          </w:p>
          <w:p w14:paraId="4B9FEDEB"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lang w:eastAsia="zh-CN"/>
              </w:rPr>
              <w:t>periodicity</w:t>
            </w:r>
            <w:r w:rsidRPr="00C22F2C">
              <w:rPr>
                <w:rFonts w:ascii="Times New Roman" w:hAnsi="Times New Roman" w:cs="Times New Roman"/>
              </w:rPr>
              <w:t xml:space="preserve"> and offset</w:t>
            </w:r>
          </w:p>
        </w:tc>
        <w:tc>
          <w:tcPr>
            <w:tcW w:w="567" w:type="dxa"/>
            <w:tcBorders>
              <w:left w:val="single" w:sz="4" w:space="0" w:color="auto"/>
              <w:right w:val="single" w:sz="4" w:space="0" w:color="auto"/>
            </w:tcBorders>
            <w:vAlign w:val="center"/>
          </w:tcPr>
          <w:p w14:paraId="5177256A" w14:textId="77777777" w:rsidR="00B86D53" w:rsidRPr="00C22F2C" w:rsidRDefault="00B86D53"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62E33390"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Not configured</w:t>
            </w:r>
          </w:p>
        </w:tc>
      </w:tr>
      <w:tr w:rsidR="00B86D53" w:rsidRPr="00C22F2C" w14:paraId="55266D53" w14:textId="77777777" w:rsidTr="00F51F54">
        <w:trPr>
          <w:trHeight w:val="215"/>
          <w:jc w:val="center"/>
        </w:trPr>
        <w:tc>
          <w:tcPr>
            <w:tcW w:w="1271" w:type="dxa"/>
            <w:vMerge/>
            <w:tcBorders>
              <w:left w:val="single" w:sz="4" w:space="0" w:color="auto"/>
              <w:right w:val="single" w:sz="4" w:space="0" w:color="auto"/>
            </w:tcBorders>
            <w:vAlign w:val="center"/>
          </w:tcPr>
          <w:p w14:paraId="05E931AF" w14:textId="77777777" w:rsidR="00B86D53" w:rsidRPr="00C22F2C" w:rsidRDefault="00B86D53"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5E23A72B" w14:textId="77777777" w:rsidR="00B86D53" w:rsidRPr="00C22F2C" w:rsidRDefault="00B86D53"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18D0F6FD" w14:textId="77777777" w:rsidR="00B86D53" w:rsidRPr="00C22F2C" w:rsidRDefault="00B86D53" w:rsidP="00232A23">
            <w:pPr>
              <w:pStyle w:val="TAL"/>
              <w:rPr>
                <w:rFonts w:ascii="Times New Roman" w:hAnsi="Times New Roman" w:cs="Times New Roman"/>
              </w:rPr>
            </w:pPr>
            <w:proofErr w:type="spellStart"/>
            <w:r w:rsidRPr="00C22F2C">
              <w:rPr>
                <w:rFonts w:ascii="Times New Roman" w:hAnsi="Times New Roman" w:cs="Times New Roman"/>
              </w:rPr>
              <w:t>aperiodicTriggeringOffset</w:t>
            </w:r>
            <w:proofErr w:type="spellEnd"/>
          </w:p>
        </w:tc>
        <w:tc>
          <w:tcPr>
            <w:tcW w:w="567" w:type="dxa"/>
            <w:tcBorders>
              <w:left w:val="single" w:sz="4" w:space="0" w:color="auto"/>
              <w:right w:val="single" w:sz="4" w:space="0" w:color="auto"/>
            </w:tcBorders>
            <w:vAlign w:val="center"/>
          </w:tcPr>
          <w:p w14:paraId="239FFDA3" w14:textId="77777777" w:rsidR="00B86D53" w:rsidRPr="00C22F2C" w:rsidRDefault="00B86D53"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4BD212C2"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0</w:t>
            </w:r>
          </w:p>
        </w:tc>
      </w:tr>
      <w:tr w:rsidR="00B86D53" w:rsidRPr="00C22F2C" w14:paraId="7CF99D37" w14:textId="77777777" w:rsidTr="00F51F54">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E3CE29E"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CSI-IM configuration</w:t>
            </w:r>
          </w:p>
        </w:tc>
        <w:tc>
          <w:tcPr>
            <w:tcW w:w="4117" w:type="dxa"/>
            <w:gridSpan w:val="2"/>
            <w:tcBorders>
              <w:top w:val="single" w:sz="4" w:space="0" w:color="auto"/>
              <w:left w:val="single" w:sz="4" w:space="0" w:color="auto"/>
              <w:bottom w:val="single" w:sz="4" w:space="0" w:color="auto"/>
              <w:right w:val="single" w:sz="4" w:space="0" w:color="auto"/>
            </w:tcBorders>
            <w:hideMark/>
          </w:tcPr>
          <w:p w14:paraId="40CE9C98"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lang w:eastAsia="zh-CN"/>
              </w:rPr>
              <w:t>CSI-IM resource Type</w:t>
            </w:r>
          </w:p>
        </w:tc>
        <w:tc>
          <w:tcPr>
            <w:tcW w:w="567" w:type="dxa"/>
            <w:tcBorders>
              <w:top w:val="single" w:sz="4" w:space="0" w:color="auto"/>
              <w:left w:val="single" w:sz="4" w:space="0" w:color="auto"/>
              <w:bottom w:val="single" w:sz="4" w:space="0" w:color="auto"/>
              <w:right w:val="single" w:sz="4" w:space="0" w:color="auto"/>
            </w:tcBorders>
            <w:vAlign w:val="center"/>
          </w:tcPr>
          <w:p w14:paraId="515A3AD9"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D90898D"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Aperiodic</w:t>
            </w:r>
          </w:p>
        </w:tc>
      </w:tr>
      <w:tr w:rsidR="00B86D53" w:rsidRPr="00C22F2C" w14:paraId="160B4C9A" w14:textId="77777777" w:rsidTr="00F51F54">
        <w:trPr>
          <w:trHeight w:val="22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F1153A0"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hideMark/>
          </w:tcPr>
          <w:p w14:paraId="26C1D25B"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CSI-IM RE pattern</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AFAD7E"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129FC31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Pattern 0</w:t>
            </w:r>
          </w:p>
        </w:tc>
      </w:tr>
      <w:tr w:rsidR="00B86D53" w:rsidRPr="00C22F2C" w14:paraId="586F5DC3" w14:textId="77777777" w:rsidTr="00F51F54">
        <w:trPr>
          <w:trHeight w:val="413"/>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A86793A"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hideMark/>
          </w:tcPr>
          <w:p w14:paraId="23E57246" w14:textId="77777777" w:rsidR="00B86D53" w:rsidRPr="00C22F2C" w:rsidRDefault="00B86D53" w:rsidP="00232A23">
            <w:pPr>
              <w:pStyle w:val="TAL"/>
              <w:rPr>
                <w:rFonts w:ascii="Times New Roman" w:hAnsi="Times New Roman" w:cs="Times New Roman"/>
                <w:lang w:val="de-DE"/>
              </w:rPr>
            </w:pPr>
            <w:r w:rsidRPr="00C22F2C">
              <w:rPr>
                <w:rFonts w:ascii="Times New Roman" w:hAnsi="Times New Roman" w:cs="Times New Roman"/>
                <w:lang w:val="de-DE"/>
              </w:rPr>
              <w:t>CSI-IM Resource Mapping</w:t>
            </w:r>
          </w:p>
          <w:p w14:paraId="345DB6DB" w14:textId="77777777" w:rsidR="00B86D53" w:rsidRPr="00C22F2C" w:rsidRDefault="00B86D53" w:rsidP="00232A23">
            <w:pPr>
              <w:pStyle w:val="TAL"/>
              <w:rPr>
                <w:rFonts w:ascii="Times New Roman" w:hAnsi="Times New Roman" w:cs="Times New Roman"/>
                <w:lang w:val="de-DE"/>
              </w:rPr>
            </w:pPr>
            <w:r w:rsidRPr="00C22F2C">
              <w:rPr>
                <w:rFonts w:ascii="Times New Roman" w:hAnsi="Times New Roman" w:cs="Times New Roman"/>
                <w:lang w:val="de-DE"/>
              </w:rPr>
              <w:t>(k</w:t>
            </w:r>
            <w:r w:rsidRPr="00C22F2C">
              <w:rPr>
                <w:rFonts w:ascii="Times New Roman" w:hAnsi="Times New Roman" w:cs="Times New Roman"/>
                <w:vertAlign w:val="subscript"/>
                <w:lang w:val="de-DE"/>
              </w:rPr>
              <w:t>CSI-IM</w:t>
            </w:r>
            <w:r w:rsidRPr="00C22F2C">
              <w:rPr>
                <w:rFonts w:ascii="Times New Roman" w:hAnsi="Times New Roman" w:cs="Times New Roman"/>
                <w:lang w:val="de-DE"/>
              </w:rPr>
              <w:t>,l</w:t>
            </w:r>
            <w:r w:rsidRPr="00C22F2C">
              <w:rPr>
                <w:rFonts w:ascii="Times New Roman" w:hAnsi="Times New Roman" w:cs="Times New Roman"/>
                <w:vertAlign w:val="subscript"/>
                <w:lang w:val="de-DE"/>
              </w:rPr>
              <w:t>CSI-IM</w:t>
            </w:r>
            <w:r w:rsidRPr="00C22F2C">
              <w:rPr>
                <w:rFonts w:ascii="Times New Roman" w:hAnsi="Times New Roman" w:cs="Times New Roman"/>
                <w:lang w:val="de-DE"/>
              </w:rPr>
              <w:t>)</w:t>
            </w:r>
          </w:p>
        </w:tc>
        <w:tc>
          <w:tcPr>
            <w:tcW w:w="567" w:type="dxa"/>
            <w:tcBorders>
              <w:top w:val="single" w:sz="4" w:space="0" w:color="auto"/>
              <w:left w:val="single" w:sz="4" w:space="0" w:color="auto"/>
              <w:bottom w:val="single" w:sz="4" w:space="0" w:color="auto"/>
              <w:right w:val="single" w:sz="4" w:space="0" w:color="auto"/>
            </w:tcBorders>
            <w:vAlign w:val="center"/>
          </w:tcPr>
          <w:p w14:paraId="0A3CB7B8" w14:textId="77777777" w:rsidR="00B86D53" w:rsidRPr="00C22F2C" w:rsidRDefault="00B86D53" w:rsidP="00232A23">
            <w:pPr>
              <w:pStyle w:val="TAC"/>
              <w:rPr>
                <w:rFonts w:ascii="Times New Roman" w:hAnsi="Times New Roman" w:cs="Times New Roman"/>
                <w:lang w:val="de-DE"/>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5660BE3F"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(4,9)</w:t>
            </w:r>
          </w:p>
        </w:tc>
      </w:tr>
      <w:tr w:rsidR="00B86D53" w:rsidRPr="00C22F2C" w14:paraId="1105A54A" w14:textId="77777777" w:rsidTr="00F51F54">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36CEABD" w14:textId="77777777" w:rsidR="00B86D53" w:rsidRPr="00C22F2C" w:rsidRDefault="00B86D53"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hideMark/>
          </w:tcPr>
          <w:p w14:paraId="447639E3"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 xml:space="preserve">CSI-IM </w:t>
            </w:r>
            <w:proofErr w:type="spellStart"/>
            <w:r w:rsidRPr="00C22F2C">
              <w:rPr>
                <w:rFonts w:ascii="Times New Roman" w:hAnsi="Times New Roman" w:cs="Times New Roman"/>
              </w:rPr>
              <w:t>timeConfig</w:t>
            </w:r>
            <w:proofErr w:type="spellEnd"/>
          </w:p>
          <w:p w14:paraId="0697A285"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lang w:eastAsia="zh-CN"/>
              </w:rPr>
              <w:t>interval</w:t>
            </w:r>
            <w:r w:rsidRPr="00C22F2C">
              <w:rPr>
                <w:rFonts w:ascii="Times New Roman" w:hAnsi="Times New Roman" w:cs="Times New Roman"/>
              </w:rPr>
              <w:t xml:space="preserve"> and offset</w:t>
            </w:r>
          </w:p>
        </w:tc>
        <w:tc>
          <w:tcPr>
            <w:tcW w:w="567" w:type="dxa"/>
            <w:tcBorders>
              <w:top w:val="single" w:sz="4" w:space="0" w:color="auto"/>
              <w:left w:val="single" w:sz="4" w:space="0" w:color="auto"/>
              <w:bottom w:val="single" w:sz="4" w:space="0" w:color="auto"/>
              <w:right w:val="single" w:sz="4" w:space="0" w:color="auto"/>
            </w:tcBorders>
            <w:vAlign w:val="center"/>
            <w:hideMark/>
          </w:tcPr>
          <w:p w14:paraId="02426EC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slot</w:t>
            </w:r>
          </w:p>
        </w:tc>
        <w:tc>
          <w:tcPr>
            <w:tcW w:w="3679" w:type="dxa"/>
            <w:tcBorders>
              <w:top w:val="single" w:sz="4" w:space="0" w:color="auto"/>
              <w:left w:val="single" w:sz="4" w:space="0" w:color="auto"/>
              <w:bottom w:val="single" w:sz="4" w:space="0" w:color="auto"/>
              <w:right w:val="single" w:sz="4" w:space="0" w:color="auto"/>
            </w:tcBorders>
            <w:vAlign w:val="center"/>
            <w:hideMark/>
          </w:tcPr>
          <w:p w14:paraId="499FC2EC"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49C6A271"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20A2D24A" w14:textId="77777777" w:rsidR="00B86D53" w:rsidRPr="00C22F2C" w:rsidRDefault="00B86D53" w:rsidP="00232A23">
            <w:pPr>
              <w:pStyle w:val="TAL"/>
              <w:rPr>
                <w:rFonts w:ascii="Times New Roman" w:hAnsi="Times New Roman" w:cs="Times New Roman"/>
              </w:rPr>
            </w:pPr>
            <w:proofErr w:type="spellStart"/>
            <w:r w:rsidRPr="00C22F2C">
              <w:rPr>
                <w:rFonts w:ascii="Times New Roman" w:hAnsi="Times New Roman" w:cs="Times New Roman"/>
              </w:rPr>
              <w:t>ReportConfigType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216A2286"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7FBB26A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Aperiodic</w:t>
            </w:r>
          </w:p>
        </w:tc>
      </w:tr>
      <w:tr w:rsidR="00B86D53" w:rsidRPr="00C22F2C" w14:paraId="687042D3"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6452B7DE"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CQI-table</w:t>
            </w:r>
          </w:p>
        </w:tc>
        <w:tc>
          <w:tcPr>
            <w:tcW w:w="567" w:type="dxa"/>
            <w:tcBorders>
              <w:top w:val="single" w:sz="4" w:space="0" w:color="auto"/>
              <w:left w:val="single" w:sz="4" w:space="0" w:color="auto"/>
              <w:bottom w:val="single" w:sz="4" w:space="0" w:color="auto"/>
              <w:right w:val="single" w:sz="4" w:space="0" w:color="auto"/>
            </w:tcBorders>
            <w:vAlign w:val="center"/>
          </w:tcPr>
          <w:p w14:paraId="5464B24A"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36189747"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Table 1</w:t>
            </w:r>
          </w:p>
        </w:tc>
      </w:tr>
      <w:tr w:rsidR="00B86D53" w:rsidRPr="00C22F2C" w14:paraId="24210894"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35C09628" w14:textId="77777777" w:rsidR="00B86D53" w:rsidRPr="00C22F2C" w:rsidRDefault="00B86D53" w:rsidP="00232A23">
            <w:pPr>
              <w:pStyle w:val="TAL"/>
              <w:rPr>
                <w:rFonts w:ascii="Times New Roman" w:hAnsi="Times New Roman" w:cs="Times New Roman"/>
              </w:rPr>
            </w:pPr>
            <w:proofErr w:type="spellStart"/>
            <w:r w:rsidRPr="00C22F2C">
              <w:rPr>
                <w:rFonts w:ascii="Times New Roman" w:hAnsi="Times New Roman" w:cs="Times New Roman"/>
              </w:rPr>
              <w:t>reportQuantity</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84D5FE3"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B645BC3" w14:textId="77777777" w:rsidR="00B86D53" w:rsidRPr="00C22F2C" w:rsidRDefault="00B86D53" w:rsidP="00232A23">
            <w:pPr>
              <w:pStyle w:val="TAC"/>
              <w:rPr>
                <w:rFonts w:ascii="Times New Roman" w:hAnsi="Times New Roman" w:cs="Times New Roman"/>
              </w:rPr>
            </w:pPr>
            <w:r w:rsidRPr="00C22F2C">
              <w:rPr>
                <w:rFonts w:ascii="Times New Roman" w:hAnsi="Times New Roman" w:cs="Times New Roman"/>
                <w:lang w:eastAsia="zh-CN"/>
              </w:rPr>
              <w:t>cri-RI-PMI-CQI</w:t>
            </w:r>
          </w:p>
        </w:tc>
      </w:tr>
      <w:tr w:rsidR="00B86D53" w:rsidRPr="00C22F2C" w14:paraId="2433FB24"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2252ED36" w14:textId="77777777" w:rsidR="00B86D53" w:rsidRPr="00C22F2C" w:rsidRDefault="00B86D53" w:rsidP="00232A23">
            <w:pPr>
              <w:pStyle w:val="TAL"/>
              <w:rPr>
                <w:rFonts w:ascii="Times New Roman" w:hAnsi="Times New Roman" w:cs="Times New Roman"/>
              </w:rPr>
            </w:pPr>
            <w:proofErr w:type="spellStart"/>
            <w:r w:rsidRPr="00C22F2C">
              <w:rPr>
                <w:rFonts w:ascii="Times New Roman" w:hAnsi="Times New Roman" w:cs="Times New Roman"/>
              </w:rPr>
              <w:t>timeRestrictionFor</w:t>
            </w:r>
            <w:r w:rsidRPr="00C22F2C">
              <w:rPr>
                <w:rFonts w:ascii="Times New Roman" w:hAnsi="Times New Roman" w:cs="Times New Roman"/>
                <w:lang w:eastAsia="zh-CN"/>
              </w:rPr>
              <w:t>Channel</w:t>
            </w:r>
            <w:r w:rsidRPr="00C22F2C">
              <w:rPr>
                <w:rFonts w:ascii="Times New Roman" w:hAnsi="Times New Roman" w:cs="Times New Roman"/>
              </w:rPr>
              <w:t>Measurements</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262E31E"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6AFE013"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013ECC54"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79365D6E" w14:textId="77777777" w:rsidR="00B86D53" w:rsidRPr="00C22F2C" w:rsidRDefault="00B86D53" w:rsidP="00232A23">
            <w:pPr>
              <w:pStyle w:val="TAL"/>
              <w:rPr>
                <w:rFonts w:ascii="Times New Roman" w:hAnsi="Times New Roman" w:cs="Times New Roman"/>
              </w:rPr>
            </w:pPr>
            <w:proofErr w:type="spellStart"/>
            <w:r w:rsidRPr="00C22F2C">
              <w:rPr>
                <w:rFonts w:ascii="Times New Roman" w:hAnsi="Times New Roman" w:cs="Times New Roman"/>
              </w:rPr>
              <w:t>timeRestrictionForInterferenceMeasurements</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5AB3E7F"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5895998"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40DE6DA0"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61315727" w14:textId="77777777" w:rsidR="00B86D53" w:rsidRPr="00C22F2C" w:rsidRDefault="00B86D53" w:rsidP="00232A23">
            <w:pPr>
              <w:pStyle w:val="TAL"/>
              <w:rPr>
                <w:rFonts w:ascii="Times New Roman" w:hAnsi="Times New Roman" w:cs="Times New Roman"/>
              </w:rPr>
            </w:pPr>
            <w:proofErr w:type="spellStart"/>
            <w:r w:rsidRPr="00C22F2C">
              <w:rPr>
                <w:rFonts w:ascii="Times New Roman" w:hAnsi="Times New Roman" w:cs="Times New Roman"/>
              </w:rPr>
              <w:t>cqi-FormatIndicator</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CE96C8E"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61F64C6A"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Wideband</w:t>
            </w:r>
          </w:p>
        </w:tc>
      </w:tr>
      <w:tr w:rsidR="00B86D53" w:rsidRPr="00C22F2C" w14:paraId="75752B26"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30207B47" w14:textId="77777777" w:rsidR="00B86D53" w:rsidRPr="00C22F2C" w:rsidRDefault="00B86D53" w:rsidP="00232A23">
            <w:pPr>
              <w:pStyle w:val="TAL"/>
              <w:rPr>
                <w:rFonts w:ascii="Times New Roman" w:hAnsi="Times New Roman" w:cs="Times New Roman"/>
              </w:rPr>
            </w:pPr>
            <w:proofErr w:type="spellStart"/>
            <w:r w:rsidRPr="00C22F2C">
              <w:rPr>
                <w:rFonts w:ascii="Times New Roman" w:hAnsi="Times New Roman" w:cs="Times New Roman"/>
              </w:rPr>
              <w:t>pmi-FormatIndicator</w:t>
            </w:r>
            <w:proofErr w:type="spellEnd"/>
            <w:r w:rsidRPr="00C22F2C">
              <w:rPr>
                <w:rFonts w:ascii="Times New Roman" w:hAnsi="Times New Roman" w:cs="Times New Roman"/>
                <w:i/>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692618B3" w14:textId="77777777" w:rsidR="00B86D53" w:rsidRPr="00C22F2C" w:rsidRDefault="00B86D53"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758E76EC"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4AFE1513"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2B0554E8" w14:textId="77777777" w:rsidR="00B86D53" w:rsidRPr="00C22F2C" w:rsidRDefault="00B86D53" w:rsidP="00232A23">
            <w:pPr>
              <w:pStyle w:val="TAL"/>
              <w:rPr>
                <w:rFonts w:ascii="Times New Roman" w:hAnsi="Times New Roman" w:cs="Times New Roman"/>
                <w:szCs w:val="18"/>
              </w:rPr>
            </w:pPr>
            <w:r w:rsidRPr="00C22F2C">
              <w:rPr>
                <w:rFonts w:ascii="Times New Roman" w:hAnsi="Times New Roman" w:cs="Times New Roman"/>
                <w:szCs w:val="18"/>
              </w:rPr>
              <w:t>Sub-band Size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9704C1" w14:textId="77777777" w:rsidR="00B86D53" w:rsidRPr="00C22F2C" w:rsidRDefault="00B86D53" w:rsidP="00232A23">
            <w:pPr>
              <w:pStyle w:val="TAC"/>
              <w:rPr>
                <w:rFonts w:ascii="Times New Roman" w:hAnsi="Times New Roman" w:cs="Times New Roman"/>
                <w:szCs w:val="18"/>
              </w:rPr>
            </w:pPr>
            <w:r w:rsidRPr="00C22F2C">
              <w:rPr>
                <w:rFonts w:ascii="Times New Roman" w:hAnsi="Times New Roman" w:cs="Times New Roman"/>
                <w:szCs w:val="18"/>
              </w:rPr>
              <w:t>RB</w:t>
            </w:r>
          </w:p>
        </w:tc>
        <w:tc>
          <w:tcPr>
            <w:tcW w:w="3679" w:type="dxa"/>
            <w:tcBorders>
              <w:top w:val="single" w:sz="4" w:space="0" w:color="auto"/>
              <w:left w:val="single" w:sz="4" w:space="0" w:color="auto"/>
              <w:bottom w:val="single" w:sz="4" w:space="0" w:color="auto"/>
              <w:right w:val="single" w:sz="4" w:space="0" w:color="auto"/>
            </w:tcBorders>
            <w:vAlign w:val="center"/>
            <w:hideMark/>
          </w:tcPr>
          <w:p w14:paraId="6A9E03A1" w14:textId="77777777" w:rsidR="00B86D53" w:rsidRPr="00C22F2C" w:rsidRDefault="00B86D53" w:rsidP="00232A23">
            <w:pPr>
              <w:pStyle w:val="TAC"/>
              <w:rPr>
                <w:rFonts w:ascii="Times New Roman" w:hAnsi="Times New Roman" w:cs="Times New Roman"/>
                <w:szCs w:val="18"/>
                <w:lang w:eastAsia="zh-CN"/>
              </w:rPr>
            </w:pPr>
            <w:r w:rsidRPr="00C22F2C">
              <w:rPr>
                <w:rFonts w:ascii="Times New Roman" w:hAnsi="Times New Roman" w:cs="Times New Roman"/>
                <w:szCs w:val="18"/>
                <w:lang w:eastAsia="zh-CN"/>
              </w:rPr>
              <w:t>4</w:t>
            </w:r>
          </w:p>
        </w:tc>
      </w:tr>
      <w:tr w:rsidR="00B86D53" w:rsidRPr="00C22F2C" w14:paraId="12A350BB"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107B4EB9" w14:textId="77777777" w:rsidR="00B86D53" w:rsidRPr="00C22F2C" w:rsidRDefault="00B86D53" w:rsidP="00232A23">
            <w:pPr>
              <w:pStyle w:val="TAL"/>
              <w:rPr>
                <w:rFonts w:ascii="Times New Roman" w:hAnsi="Times New Roman" w:cs="Times New Roman"/>
                <w:szCs w:val="18"/>
              </w:rPr>
            </w:pPr>
            <w:proofErr w:type="spellStart"/>
            <w:r w:rsidRPr="00C22F2C">
              <w:rPr>
                <w:rFonts w:ascii="Times New Roman" w:hAnsi="Times New Roman" w:cs="Times New Roman"/>
                <w:szCs w:val="18"/>
              </w:rPr>
              <w:t>csi-ReportingBand</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587DA5C" w14:textId="77777777" w:rsidR="00B86D53" w:rsidRPr="00C22F2C" w:rsidRDefault="00B86D53" w:rsidP="00232A23">
            <w:pPr>
              <w:pStyle w:val="TAC"/>
              <w:rPr>
                <w:rFonts w:ascii="Times New Roman" w:hAnsi="Times New Roman" w:cs="Times New Roman"/>
                <w:szCs w:val="18"/>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7D0DC62" w14:textId="77777777" w:rsidR="00B86D53" w:rsidRPr="00C22F2C" w:rsidRDefault="00B86D53" w:rsidP="00232A23">
            <w:pPr>
              <w:pStyle w:val="TAC"/>
              <w:rPr>
                <w:rFonts w:ascii="Times New Roman" w:hAnsi="Times New Roman" w:cs="Times New Roman"/>
                <w:szCs w:val="18"/>
                <w:lang w:eastAsia="zh-CN"/>
              </w:rPr>
            </w:pPr>
            <w:r w:rsidRPr="00C22F2C">
              <w:rPr>
                <w:rFonts w:ascii="Times New Roman" w:hAnsi="Times New Roman" w:cs="Times New Roman"/>
                <w:szCs w:val="18"/>
              </w:rPr>
              <w:t>1111111111111</w:t>
            </w:r>
          </w:p>
        </w:tc>
      </w:tr>
      <w:tr w:rsidR="00B86D53" w:rsidRPr="00C22F2C" w14:paraId="6ACB6C24"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1E5CC118"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 xml:space="preserve">CSI-Report </w:t>
            </w:r>
            <w:r w:rsidRPr="00C22F2C">
              <w:rPr>
                <w:rFonts w:ascii="Times New Roman" w:hAnsi="Times New Roman" w:cs="Times New Roman"/>
                <w:lang w:eastAsia="zh-CN"/>
              </w:rPr>
              <w:t>interval</w:t>
            </w:r>
            <w:r w:rsidRPr="00C22F2C">
              <w:rPr>
                <w:rFonts w:ascii="Times New Roman" w:hAnsi="Times New Roman" w:cs="Times New Roman"/>
              </w:rPr>
              <w:t xml:space="preserve"> and offset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68812B"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slot</w:t>
            </w:r>
          </w:p>
        </w:tc>
        <w:tc>
          <w:tcPr>
            <w:tcW w:w="3679" w:type="dxa"/>
            <w:tcBorders>
              <w:top w:val="single" w:sz="4" w:space="0" w:color="auto"/>
              <w:left w:val="single" w:sz="4" w:space="0" w:color="auto"/>
              <w:bottom w:val="single" w:sz="4" w:space="0" w:color="auto"/>
              <w:right w:val="single" w:sz="4" w:space="0" w:color="auto"/>
            </w:tcBorders>
            <w:vAlign w:val="center"/>
            <w:hideMark/>
          </w:tcPr>
          <w:p w14:paraId="2F304B74"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B86D53" w:rsidRPr="00C22F2C" w14:paraId="73681F8D"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19009A77"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Aperiodic Report Slot Offset</w:t>
            </w:r>
          </w:p>
        </w:tc>
        <w:tc>
          <w:tcPr>
            <w:tcW w:w="567" w:type="dxa"/>
            <w:tcBorders>
              <w:top w:val="single" w:sz="4" w:space="0" w:color="auto"/>
              <w:left w:val="single" w:sz="4" w:space="0" w:color="auto"/>
              <w:bottom w:val="single" w:sz="4" w:space="0" w:color="auto"/>
              <w:right w:val="single" w:sz="4" w:space="0" w:color="auto"/>
            </w:tcBorders>
            <w:vAlign w:val="center"/>
          </w:tcPr>
          <w:p w14:paraId="47328499"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7815B25A"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5</w:t>
            </w:r>
          </w:p>
        </w:tc>
      </w:tr>
      <w:tr w:rsidR="00B86D53" w:rsidRPr="00C22F2C" w14:paraId="07C5C247"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7C8F63F9"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CSI request</w:t>
            </w:r>
          </w:p>
        </w:tc>
        <w:tc>
          <w:tcPr>
            <w:tcW w:w="567" w:type="dxa"/>
            <w:tcBorders>
              <w:top w:val="single" w:sz="4" w:space="0" w:color="auto"/>
              <w:left w:val="single" w:sz="4" w:space="0" w:color="auto"/>
              <w:bottom w:val="single" w:sz="4" w:space="0" w:color="auto"/>
              <w:right w:val="single" w:sz="4" w:space="0" w:color="auto"/>
            </w:tcBorders>
            <w:vAlign w:val="center"/>
          </w:tcPr>
          <w:p w14:paraId="23FB3C1F"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783E440E"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 in slots i, where mod(i, 5) = 1, otherwise it is equal to 0</w:t>
            </w:r>
          </w:p>
        </w:tc>
      </w:tr>
      <w:tr w:rsidR="00B86D53" w:rsidRPr="00C22F2C" w14:paraId="7E4E02DE"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48BAD491" w14:textId="77777777" w:rsidR="00B86D53" w:rsidRPr="00C22F2C" w:rsidRDefault="00B86D53" w:rsidP="00232A23">
            <w:pPr>
              <w:pStyle w:val="TAL"/>
              <w:rPr>
                <w:rFonts w:ascii="Times New Roman" w:hAnsi="Times New Roman" w:cs="Times New Roman"/>
              </w:rPr>
            </w:pPr>
            <w:proofErr w:type="spellStart"/>
            <w:r w:rsidRPr="00C22F2C">
              <w:rPr>
                <w:rFonts w:ascii="Times New Roman" w:hAnsi="Times New Roman" w:cs="Times New Roman"/>
              </w:rPr>
              <w:t>reportTriggerSize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4279900C"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4C98003D"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B86D53" w:rsidRPr="00C22F2C" w14:paraId="1B5B6834" w14:textId="77777777" w:rsidTr="00F51F54">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tcPr>
          <w:p w14:paraId="11D0EF45"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CSI-</w:t>
            </w:r>
            <w:proofErr w:type="spellStart"/>
            <w:r w:rsidRPr="00C22F2C">
              <w:rPr>
                <w:rFonts w:ascii="Times New Roman" w:hAnsi="Times New Roman" w:cs="Times New Roman"/>
              </w:rPr>
              <w:t>AperiodicTriggerStateList</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1777DDD8"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6C866EA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One State with one Associated Report Configuration</w:t>
            </w:r>
          </w:p>
          <w:p w14:paraId="7C4FC59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Associated Report Configuration contains pointers to NZP CSI-RS and CSI-IM</w:t>
            </w:r>
          </w:p>
        </w:tc>
      </w:tr>
      <w:tr w:rsidR="00B86D53" w:rsidRPr="00C22F2C" w14:paraId="5E28124F" w14:textId="77777777" w:rsidTr="00F51F54">
        <w:trPr>
          <w:trHeight w:val="71"/>
          <w:jc w:val="center"/>
        </w:trPr>
        <w:tc>
          <w:tcPr>
            <w:tcW w:w="2978" w:type="dxa"/>
            <w:gridSpan w:val="2"/>
            <w:vMerge w:val="restart"/>
            <w:tcBorders>
              <w:top w:val="single" w:sz="4" w:space="0" w:color="auto"/>
              <w:left w:val="single" w:sz="4" w:space="0" w:color="auto"/>
              <w:right w:val="single" w:sz="4" w:space="0" w:color="auto"/>
            </w:tcBorders>
            <w:vAlign w:val="center"/>
          </w:tcPr>
          <w:p w14:paraId="1CB9579A"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Codebook configuration</w:t>
            </w:r>
          </w:p>
        </w:tc>
        <w:tc>
          <w:tcPr>
            <w:tcW w:w="2410" w:type="dxa"/>
            <w:tcBorders>
              <w:top w:val="single" w:sz="4" w:space="0" w:color="auto"/>
              <w:left w:val="single" w:sz="4" w:space="0" w:color="auto"/>
              <w:right w:val="single" w:sz="4" w:space="0" w:color="auto"/>
            </w:tcBorders>
          </w:tcPr>
          <w:p w14:paraId="0D627814"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Codebook Type</w:t>
            </w:r>
          </w:p>
        </w:tc>
        <w:tc>
          <w:tcPr>
            <w:tcW w:w="567" w:type="dxa"/>
            <w:tcBorders>
              <w:top w:val="single" w:sz="4" w:space="0" w:color="auto"/>
              <w:left w:val="single" w:sz="4" w:space="0" w:color="auto"/>
              <w:bottom w:val="single" w:sz="4" w:space="0" w:color="auto"/>
              <w:right w:val="single" w:sz="4" w:space="0" w:color="auto"/>
            </w:tcBorders>
            <w:vAlign w:val="center"/>
          </w:tcPr>
          <w:p w14:paraId="15A55589"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02CF1A14" w14:textId="7CFF181A" w:rsidR="00B86D53"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val="en-US"/>
              </w:rPr>
              <w:t>eTypeII-r19</w:t>
            </w:r>
          </w:p>
        </w:tc>
      </w:tr>
      <w:tr w:rsidR="00B86D53" w:rsidRPr="00C22F2C" w14:paraId="27409F16" w14:textId="77777777" w:rsidTr="00F51F54">
        <w:trPr>
          <w:trHeight w:val="71"/>
          <w:jc w:val="center"/>
        </w:trPr>
        <w:tc>
          <w:tcPr>
            <w:tcW w:w="2978" w:type="dxa"/>
            <w:gridSpan w:val="2"/>
            <w:vMerge/>
            <w:tcBorders>
              <w:left w:val="single" w:sz="4" w:space="0" w:color="auto"/>
              <w:right w:val="single" w:sz="4" w:space="0" w:color="auto"/>
            </w:tcBorders>
            <w:vAlign w:val="center"/>
          </w:tcPr>
          <w:p w14:paraId="42533E83" w14:textId="77777777" w:rsidR="00B86D53" w:rsidRPr="00C22F2C" w:rsidRDefault="00B86D53" w:rsidP="00232A23">
            <w:pPr>
              <w:pStyle w:val="TAL"/>
              <w:rPr>
                <w:rFonts w:ascii="Times New Roman" w:hAnsi="Times New Roman" w:cs="Times New Roman"/>
              </w:rPr>
            </w:pPr>
          </w:p>
        </w:tc>
        <w:tc>
          <w:tcPr>
            <w:tcW w:w="2410" w:type="dxa"/>
            <w:tcBorders>
              <w:left w:val="single" w:sz="4" w:space="0" w:color="auto"/>
              <w:right w:val="single" w:sz="4" w:space="0" w:color="auto"/>
            </w:tcBorders>
            <w:vAlign w:val="center"/>
          </w:tcPr>
          <w:p w14:paraId="0E9201F5"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i/>
                <w:iCs/>
              </w:rPr>
              <w:t>paramCombination-r16</w:t>
            </w:r>
          </w:p>
        </w:tc>
        <w:tc>
          <w:tcPr>
            <w:tcW w:w="567" w:type="dxa"/>
            <w:tcBorders>
              <w:top w:val="single" w:sz="4" w:space="0" w:color="auto"/>
              <w:left w:val="single" w:sz="4" w:space="0" w:color="auto"/>
              <w:bottom w:val="single" w:sz="4" w:space="0" w:color="auto"/>
              <w:right w:val="single" w:sz="4" w:space="0" w:color="auto"/>
            </w:tcBorders>
            <w:vAlign w:val="center"/>
          </w:tcPr>
          <w:p w14:paraId="1261C9BB"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4C84C77A"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6</w:t>
            </w:r>
          </w:p>
          <w:p w14:paraId="1CE5642C"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w:t>
            </w:r>
            <w:r w:rsidRPr="00C22F2C">
              <w:rPr>
                <w:rFonts w:ascii="Times New Roman" w:hAnsi="Times New Roman" w:cs="Times New Roman"/>
                <w:lang w:val="en-US"/>
              </w:rPr>
              <w:t xml:space="preserve">L =4, </w:t>
            </w:r>
            <w:r w:rsidRPr="00C22F2C">
              <w:rPr>
                <w:rFonts w:ascii="Times New Roman" w:hAnsi="Times New Roman" w:cs="Times New Roman"/>
                <w:i/>
                <w:iCs/>
                <w:lang w:val="en-US"/>
              </w:rPr>
              <w:t>p</w:t>
            </w:r>
            <w:r w:rsidRPr="00C22F2C">
              <w:rPr>
                <w:rFonts w:ascii="Times New Roman" w:hAnsi="Times New Roman" w:cs="Times New Roman"/>
                <w:i/>
                <w:iCs/>
                <w:vertAlign w:val="subscript"/>
                <w:lang w:val="el-GR"/>
              </w:rPr>
              <w:t>ν</w:t>
            </w:r>
            <w:r w:rsidRPr="00C22F2C">
              <w:rPr>
                <w:rFonts w:ascii="Times New Roman" w:hAnsi="Times New Roman" w:cs="Times New Roman"/>
                <w:lang w:val="en-US"/>
              </w:rPr>
              <w:t xml:space="preserve"> =1/2, </w:t>
            </w:r>
            <w:r w:rsidRPr="00C22F2C">
              <w:rPr>
                <w:rFonts w:ascii="Times New Roman" w:hAnsi="Times New Roman" w:cs="Times New Roman"/>
                <w:lang w:val="el-GR"/>
              </w:rPr>
              <w:t>β=1/2</w:t>
            </w:r>
            <w:r w:rsidRPr="00C22F2C">
              <w:rPr>
                <w:rFonts w:ascii="Times New Roman" w:hAnsi="Times New Roman" w:cs="Times New Roman"/>
                <w:lang w:val="en-US"/>
              </w:rPr>
              <w:t xml:space="preserve"> </w:t>
            </w:r>
            <w:r w:rsidRPr="00C22F2C">
              <w:rPr>
                <w:rFonts w:ascii="Times New Roman" w:hAnsi="Times New Roman" w:cs="Times New Roman"/>
                <w:lang w:val="en-US" w:eastAsia="zh-CN"/>
              </w:rPr>
              <w:t>)</w:t>
            </w:r>
          </w:p>
        </w:tc>
      </w:tr>
      <w:tr w:rsidR="00B86D53" w:rsidRPr="00C22F2C" w14:paraId="1781CEAA" w14:textId="77777777" w:rsidTr="00F51F54">
        <w:trPr>
          <w:trHeight w:val="71"/>
          <w:jc w:val="center"/>
        </w:trPr>
        <w:tc>
          <w:tcPr>
            <w:tcW w:w="2978" w:type="dxa"/>
            <w:gridSpan w:val="2"/>
            <w:vMerge/>
            <w:tcBorders>
              <w:left w:val="single" w:sz="4" w:space="0" w:color="auto"/>
              <w:right w:val="single" w:sz="4" w:space="0" w:color="auto"/>
            </w:tcBorders>
            <w:vAlign w:val="center"/>
          </w:tcPr>
          <w:p w14:paraId="7523E42F" w14:textId="77777777" w:rsidR="00B86D53" w:rsidRPr="00C22F2C" w:rsidRDefault="00B86D53" w:rsidP="00232A23">
            <w:pPr>
              <w:pStyle w:val="TAL"/>
              <w:rPr>
                <w:rFonts w:ascii="Times New Roman" w:hAnsi="Times New Roman" w:cs="Times New Roman"/>
              </w:rPr>
            </w:pPr>
          </w:p>
        </w:tc>
        <w:tc>
          <w:tcPr>
            <w:tcW w:w="2410" w:type="dxa"/>
            <w:tcBorders>
              <w:left w:val="single" w:sz="4" w:space="0" w:color="auto"/>
              <w:right w:val="single" w:sz="4" w:space="0" w:color="auto"/>
            </w:tcBorders>
            <w:vAlign w:val="center"/>
          </w:tcPr>
          <w:p w14:paraId="7CF5CD11"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lang w:eastAsia="zh-CN"/>
              </w:rPr>
              <w:t>R</w:t>
            </w:r>
            <w:r w:rsidRPr="00C22F2C">
              <w:rPr>
                <w:rFonts w:ascii="Times New Roman" w:hAnsi="Times New Roman" w:cs="Times New Roman"/>
              </w:rPr>
              <w:t>(numberOfPMI-SubbandsPerCQI-subband-r19)</w:t>
            </w:r>
          </w:p>
        </w:tc>
        <w:tc>
          <w:tcPr>
            <w:tcW w:w="567" w:type="dxa"/>
            <w:tcBorders>
              <w:top w:val="single" w:sz="4" w:space="0" w:color="auto"/>
              <w:left w:val="single" w:sz="4" w:space="0" w:color="auto"/>
              <w:bottom w:val="single" w:sz="4" w:space="0" w:color="auto"/>
              <w:right w:val="single" w:sz="4" w:space="0" w:color="auto"/>
            </w:tcBorders>
            <w:vAlign w:val="center"/>
          </w:tcPr>
          <w:p w14:paraId="7CC8F7E3"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44DAC344"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B86D53" w:rsidRPr="00C22F2C" w14:paraId="550BFA57" w14:textId="77777777" w:rsidTr="00F51F54">
        <w:trPr>
          <w:trHeight w:val="71"/>
          <w:jc w:val="center"/>
        </w:trPr>
        <w:tc>
          <w:tcPr>
            <w:tcW w:w="2978" w:type="dxa"/>
            <w:gridSpan w:val="2"/>
            <w:vMerge/>
            <w:tcBorders>
              <w:left w:val="single" w:sz="4" w:space="0" w:color="auto"/>
              <w:right w:val="single" w:sz="4" w:space="0" w:color="auto"/>
            </w:tcBorders>
            <w:vAlign w:val="center"/>
          </w:tcPr>
          <w:p w14:paraId="69E203C1" w14:textId="77777777" w:rsidR="00B86D53" w:rsidRPr="00C22F2C" w:rsidRDefault="00B86D53" w:rsidP="00232A23">
            <w:pPr>
              <w:pStyle w:val="TAL"/>
              <w:rPr>
                <w:rFonts w:ascii="Times New Roman" w:hAnsi="Times New Roman" w:cs="Times New Roman"/>
              </w:rPr>
            </w:pPr>
          </w:p>
        </w:tc>
        <w:tc>
          <w:tcPr>
            <w:tcW w:w="2410" w:type="dxa"/>
            <w:tcBorders>
              <w:left w:val="single" w:sz="4" w:space="0" w:color="auto"/>
              <w:right w:val="single" w:sz="4" w:space="0" w:color="auto"/>
            </w:tcBorders>
          </w:tcPr>
          <w:p w14:paraId="1EB70591" w14:textId="77777777" w:rsidR="00B86D53" w:rsidRPr="00C22F2C" w:rsidRDefault="008343EC" w:rsidP="00232A23">
            <w:pPr>
              <w:pStyle w:val="TAL"/>
              <w:rPr>
                <w:rFonts w:ascii="Times New Roman" w:hAnsi="Times New Roman" w:cs="Times New Roman"/>
              </w:rPr>
            </w:pPr>
            <m:oMath>
              <m:d>
                <m:dPr>
                  <m:ctrlPr>
                    <w:rPr>
                      <w:rFonts w:ascii="Cambria Math" w:eastAsia="Calibri" w:hAnsi="Cambria Math" w:cs="Times New Roman"/>
                      <w:i/>
                      <w:lang w:val="x-none"/>
                    </w:rPr>
                  </m:ctrlPr>
                </m:dPr>
                <m:e>
                  <m:sSub>
                    <m:sSubPr>
                      <m:ctrlPr>
                        <w:rPr>
                          <w:rFonts w:ascii="Cambria Math" w:eastAsia="Calibri" w:hAnsi="Cambria Math" w:cs="Times New Roman"/>
                          <w:i/>
                          <w:lang w:val="x-none"/>
                        </w:rPr>
                      </m:ctrlPr>
                    </m:sSubPr>
                    <m:e>
                      <m:r>
                        <w:rPr>
                          <w:rFonts w:ascii="Cambria Math" w:eastAsia="Calibri" w:hAnsi="Cambria Math" w:cs="Times New Roman"/>
                          <w:lang w:val="x-none" w:eastAsia="en-GB"/>
                        </w:rPr>
                        <m:t>N</m:t>
                      </m:r>
                    </m:e>
                    <m:sub>
                      <m:r>
                        <w:rPr>
                          <w:rFonts w:ascii="Cambria Math" w:eastAsia="Calibri" w:hAnsi="Cambria Math" w:cs="Times New Roman"/>
                          <w:lang w:val="x-none" w:eastAsia="en-GB"/>
                        </w:rPr>
                        <m:t>1</m:t>
                      </m:r>
                    </m:sub>
                  </m:sSub>
                  <m:r>
                    <w:rPr>
                      <w:rFonts w:ascii="Cambria Math" w:eastAsia="Calibri" w:hAnsi="Cambria Math" w:cs="Times New Roman"/>
                      <w:lang w:val="x-none" w:eastAsia="en-GB"/>
                    </w:rPr>
                    <m:t>,</m:t>
                  </m:r>
                  <m:sSub>
                    <m:sSubPr>
                      <m:ctrlPr>
                        <w:rPr>
                          <w:rFonts w:ascii="Cambria Math" w:eastAsia="Calibri" w:hAnsi="Cambria Math" w:cs="Times New Roman"/>
                          <w:i/>
                          <w:lang w:val="x-none"/>
                        </w:rPr>
                      </m:ctrlPr>
                    </m:sSubPr>
                    <m:e>
                      <m:r>
                        <w:rPr>
                          <w:rFonts w:ascii="Cambria Math" w:eastAsia="Calibri" w:hAnsi="Cambria Math" w:cs="Times New Roman"/>
                          <w:lang w:val="x-none" w:eastAsia="en-GB"/>
                        </w:rPr>
                        <m:t>N</m:t>
                      </m:r>
                    </m:e>
                    <m:sub>
                      <m:r>
                        <w:rPr>
                          <w:rFonts w:ascii="Cambria Math" w:eastAsia="Calibri" w:hAnsi="Cambria Math" w:cs="Times New Roman"/>
                          <w:lang w:val="x-none" w:eastAsia="en-GB"/>
                        </w:rPr>
                        <m:t>2</m:t>
                      </m:r>
                    </m:sub>
                  </m:sSub>
                </m:e>
              </m:d>
            </m:oMath>
            <w:r w:rsidR="00B86D53" w:rsidRPr="00C22F2C">
              <w:rPr>
                <w:rFonts w:ascii="Times New Roman" w:hAnsi="Times New Roman" w:cs="Times New Roman"/>
              </w:rPr>
              <w:t xml:space="preserve"> value (n1-n2-typeII-r19)</w:t>
            </w:r>
          </w:p>
        </w:tc>
        <w:tc>
          <w:tcPr>
            <w:tcW w:w="567" w:type="dxa"/>
            <w:tcBorders>
              <w:top w:val="single" w:sz="4" w:space="0" w:color="auto"/>
              <w:left w:val="single" w:sz="4" w:space="0" w:color="auto"/>
              <w:bottom w:val="single" w:sz="4" w:space="0" w:color="auto"/>
              <w:right w:val="single" w:sz="4" w:space="0" w:color="auto"/>
            </w:tcBorders>
            <w:vAlign w:val="center"/>
          </w:tcPr>
          <w:p w14:paraId="6E5D4837"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0BA85D3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(8,4)</w:t>
            </w:r>
          </w:p>
        </w:tc>
      </w:tr>
      <w:tr w:rsidR="00B86D53" w:rsidRPr="00C22F2C" w14:paraId="43626335" w14:textId="77777777" w:rsidTr="00F51F54">
        <w:trPr>
          <w:trHeight w:val="71"/>
          <w:jc w:val="center"/>
        </w:trPr>
        <w:tc>
          <w:tcPr>
            <w:tcW w:w="2978" w:type="dxa"/>
            <w:gridSpan w:val="2"/>
            <w:vMerge/>
            <w:tcBorders>
              <w:left w:val="single" w:sz="4" w:space="0" w:color="auto"/>
              <w:right w:val="single" w:sz="4" w:space="0" w:color="auto"/>
            </w:tcBorders>
            <w:vAlign w:val="center"/>
          </w:tcPr>
          <w:p w14:paraId="478FB7C4" w14:textId="77777777" w:rsidR="00B86D53" w:rsidRPr="00C22F2C" w:rsidRDefault="00B86D53" w:rsidP="00232A23">
            <w:pPr>
              <w:pStyle w:val="TAL"/>
              <w:rPr>
                <w:rFonts w:ascii="Times New Roman" w:hAnsi="Times New Roman" w:cs="Times New Roman"/>
              </w:rPr>
            </w:pPr>
          </w:p>
        </w:tc>
        <w:tc>
          <w:tcPr>
            <w:tcW w:w="2410" w:type="dxa"/>
            <w:tcBorders>
              <w:left w:val="single" w:sz="4" w:space="0" w:color="auto"/>
              <w:right w:val="single" w:sz="4" w:space="0" w:color="auto"/>
            </w:tcBorders>
          </w:tcPr>
          <w:p w14:paraId="6F89C413" w14:textId="77777777" w:rsidR="00B86D53" w:rsidRPr="00C22F2C" w:rsidRDefault="00B86D53" w:rsidP="00232A23">
            <w:pPr>
              <w:pStyle w:val="TAL"/>
              <w:rPr>
                <w:rFonts w:ascii="Times New Roman" w:hAnsi="Times New Roman" w:cs="Times New Roman"/>
                <w:lang w:val="x-none"/>
              </w:rPr>
            </w:pPr>
            <w:r w:rsidRPr="00C22F2C">
              <w:rPr>
                <w:rFonts w:ascii="Times New Roman" w:hAnsi="Times New Roman" w:cs="Times New Roman"/>
              </w:rPr>
              <w:t>(</w:t>
            </w:r>
            <m:oMath>
              <m:sSubSup>
                <m:sSubSupPr>
                  <m:ctrlPr>
                    <w:rPr>
                      <w:rFonts w:ascii="Cambria Math" w:eastAsia="Calibri" w:hAnsi="Cambria Math" w:cs="Times New Roman"/>
                      <w:i/>
                      <w:iCs/>
                      <w:lang w:val="x-none" w:eastAsia="en-GB"/>
                    </w:rPr>
                  </m:ctrlPr>
                </m:sSubSupPr>
                <m:e>
                  <m:r>
                    <w:rPr>
                      <w:rFonts w:ascii="Cambria Math" w:eastAsia="Calibri" w:hAnsi="Cambria Math" w:cs="Times New Roman"/>
                      <w:lang w:val="x-none" w:eastAsia="en-GB"/>
                    </w:rPr>
                    <m:t>X</m:t>
                  </m:r>
                </m:e>
                <m:sub>
                  <m:r>
                    <w:rPr>
                      <w:rFonts w:ascii="Cambria Math" w:eastAsia="Calibri" w:hAnsi="Cambria Math" w:cs="Times New Roman"/>
                      <w:lang w:val="x-none" w:eastAsia="en-GB"/>
                    </w:rPr>
                    <m:t>1</m:t>
                  </m:r>
                </m:sub>
                <m:sup>
                  <m:r>
                    <w:rPr>
                      <w:rFonts w:ascii="Cambria Math" w:eastAsia="Calibri" w:hAnsi="Cambria Math" w:cs="Times New Roman"/>
                      <w:lang w:val="x-none" w:eastAsia="en-GB"/>
                    </w:rPr>
                    <m:t>(c)</m:t>
                  </m:r>
                </m:sup>
              </m:sSubSup>
              <m:r>
                <w:rPr>
                  <w:rFonts w:ascii="Cambria Math" w:eastAsia="Calibri" w:hAnsi="Cambria Math" w:cs="Times New Roman"/>
                  <w:lang w:val="x-none" w:eastAsia="en-GB"/>
                </w:rPr>
                <m:t>,</m:t>
              </m:r>
              <m:sSubSup>
                <m:sSubSupPr>
                  <m:ctrlPr>
                    <w:rPr>
                      <w:rFonts w:ascii="Cambria Math" w:eastAsia="Calibri" w:hAnsi="Cambria Math" w:cs="Times New Roman"/>
                      <w:i/>
                      <w:iCs/>
                      <w:lang w:val="x-none" w:eastAsia="en-GB"/>
                    </w:rPr>
                  </m:ctrlPr>
                </m:sSubSupPr>
                <m:e>
                  <m:r>
                    <w:rPr>
                      <w:rFonts w:ascii="Cambria Math" w:eastAsia="Calibri" w:hAnsi="Cambria Math" w:cs="Times New Roman"/>
                      <w:lang w:val="x-none" w:eastAsia="en-GB"/>
                    </w:rPr>
                    <m:t>X</m:t>
                  </m:r>
                </m:e>
                <m:sub>
                  <m:r>
                    <w:rPr>
                      <w:rFonts w:ascii="Cambria Math" w:eastAsia="Calibri" w:hAnsi="Cambria Math" w:cs="Times New Roman"/>
                      <w:lang w:val="x-none" w:eastAsia="en-GB"/>
                    </w:rPr>
                    <m:t>2</m:t>
                  </m:r>
                </m:sub>
                <m:sup>
                  <m:r>
                    <w:rPr>
                      <w:rFonts w:ascii="Cambria Math" w:eastAsia="Calibri" w:hAnsi="Cambria Math" w:cs="Times New Roman"/>
                      <w:lang w:val="x-none" w:eastAsia="en-GB"/>
                    </w:rPr>
                    <m:t>(c)</m:t>
                  </m:r>
                </m:sup>
              </m:sSubSup>
            </m:oMath>
            <w:r w:rsidRPr="00C22F2C">
              <w:rPr>
                <w:rFonts w:ascii="Times New Roman" w:hAnsi="Times New Roman" w:cs="Times New Roman"/>
              </w:rPr>
              <w:t>) configuration (</w:t>
            </w:r>
            <w:r w:rsidRPr="00C22F2C">
              <w:rPr>
                <w:rFonts w:ascii="Times New Roman" w:eastAsia="Calibri" w:hAnsi="Times New Roman" w:cs="Times New Roman"/>
                <w:lang w:val="x-none" w:eastAsia="en-GB"/>
              </w:rPr>
              <w:t>valueOfX1-typeII-CBSR-r19</w:t>
            </w:r>
            <w:r w:rsidRPr="00C22F2C">
              <w:rPr>
                <w:rFonts w:ascii="Times New Roman" w:hAnsi="Times New Roman" w:cs="Times New Roman"/>
              </w:rPr>
              <w:t xml:space="preserve">, </w:t>
            </w:r>
            <w:r w:rsidRPr="00C22F2C">
              <w:rPr>
                <w:rFonts w:ascii="Times New Roman" w:eastAsia="Calibri" w:hAnsi="Times New Roman" w:cs="Times New Roman"/>
                <w:lang w:val="x-none" w:eastAsia="en-GB"/>
              </w:rPr>
              <w:t>valueOfX2-typeII-CBSR-r19</w:t>
            </w:r>
            <w:r w:rsidRPr="00C22F2C">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14:paraId="1333FFFF"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4CF08D1D"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(4,2)</w:t>
            </w:r>
          </w:p>
        </w:tc>
      </w:tr>
      <w:tr w:rsidR="00B86D53" w:rsidRPr="00C22F2C" w14:paraId="0E0C3FF4" w14:textId="77777777" w:rsidTr="00F51F54">
        <w:trPr>
          <w:trHeight w:val="71"/>
          <w:jc w:val="center"/>
        </w:trPr>
        <w:tc>
          <w:tcPr>
            <w:tcW w:w="2978" w:type="dxa"/>
            <w:gridSpan w:val="2"/>
            <w:vMerge/>
            <w:tcBorders>
              <w:left w:val="single" w:sz="4" w:space="0" w:color="auto"/>
              <w:right w:val="single" w:sz="4" w:space="0" w:color="auto"/>
            </w:tcBorders>
            <w:vAlign w:val="center"/>
          </w:tcPr>
          <w:p w14:paraId="3084C1A5" w14:textId="77777777" w:rsidR="00B86D53" w:rsidRPr="00C22F2C" w:rsidRDefault="00B86D53" w:rsidP="00232A23">
            <w:pPr>
              <w:pStyle w:val="TAL"/>
              <w:rPr>
                <w:rFonts w:ascii="Times New Roman" w:hAnsi="Times New Roman" w:cs="Times New Roman"/>
              </w:rPr>
            </w:pPr>
          </w:p>
        </w:tc>
        <w:tc>
          <w:tcPr>
            <w:tcW w:w="2410" w:type="dxa"/>
            <w:tcBorders>
              <w:left w:val="single" w:sz="4" w:space="0" w:color="auto"/>
              <w:right w:val="single" w:sz="4" w:space="0" w:color="auto"/>
            </w:tcBorders>
          </w:tcPr>
          <w:p w14:paraId="7005A52A"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rPr>
              <w:t xml:space="preserve">CBSR configuration </w:t>
            </w:r>
            <w:r w:rsidRPr="00C22F2C">
              <w:rPr>
                <w:rFonts w:ascii="Times New Roman" w:hAnsi="Times New Roman" w:cs="Times New Roman"/>
                <w:i/>
                <w:iCs/>
              </w:rPr>
              <w:t>(typeII-CBSR-r19)</w:t>
            </w:r>
          </w:p>
        </w:tc>
        <w:tc>
          <w:tcPr>
            <w:tcW w:w="567" w:type="dxa"/>
            <w:tcBorders>
              <w:top w:val="single" w:sz="4" w:space="0" w:color="auto"/>
              <w:left w:val="single" w:sz="4" w:space="0" w:color="auto"/>
              <w:bottom w:val="single" w:sz="4" w:space="0" w:color="auto"/>
              <w:right w:val="single" w:sz="4" w:space="0" w:color="auto"/>
            </w:tcBorders>
            <w:vAlign w:val="center"/>
          </w:tcPr>
          <w:p w14:paraId="239E2E60"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0665E4EE"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1111</w:t>
            </w:r>
          </w:p>
        </w:tc>
      </w:tr>
      <w:tr w:rsidR="00B86D53" w:rsidRPr="00C22F2C" w14:paraId="17254FD9" w14:textId="77777777" w:rsidTr="00F51F54">
        <w:trPr>
          <w:trHeight w:val="71"/>
          <w:jc w:val="center"/>
        </w:trPr>
        <w:tc>
          <w:tcPr>
            <w:tcW w:w="2978" w:type="dxa"/>
            <w:gridSpan w:val="2"/>
            <w:vMerge/>
            <w:tcBorders>
              <w:left w:val="single" w:sz="4" w:space="0" w:color="auto"/>
              <w:right w:val="single" w:sz="4" w:space="0" w:color="auto"/>
            </w:tcBorders>
            <w:vAlign w:val="center"/>
          </w:tcPr>
          <w:p w14:paraId="06FE1DAE" w14:textId="77777777" w:rsidR="00B86D53" w:rsidRPr="00C22F2C" w:rsidRDefault="00B86D53" w:rsidP="00232A23">
            <w:pPr>
              <w:pStyle w:val="TAL"/>
              <w:rPr>
                <w:rFonts w:ascii="Times New Roman" w:hAnsi="Times New Roman" w:cs="Times New Roman"/>
              </w:rPr>
            </w:pPr>
          </w:p>
        </w:tc>
        <w:tc>
          <w:tcPr>
            <w:tcW w:w="2410" w:type="dxa"/>
            <w:tcBorders>
              <w:left w:val="single" w:sz="4" w:space="0" w:color="auto"/>
              <w:right w:val="single" w:sz="4" w:space="0" w:color="auto"/>
            </w:tcBorders>
          </w:tcPr>
          <w:p w14:paraId="5DC54BDD" w14:textId="77777777" w:rsidR="00B86D53" w:rsidRPr="00C22F2C" w:rsidRDefault="00B86D53" w:rsidP="00232A23">
            <w:pPr>
              <w:pStyle w:val="TAL"/>
              <w:rPr>
                <w:rFonts w:ascii="Times New Roman" w:hAnsi="Times New Roman" w:cs="Times New Roman"/>
              </w:rPr>
            </w:pPr>
            <w:r w:rsidRPr="00C22F2C">
              <w:rPr>
                <w:rFonts w:ascii="Times New Roman" w:hAnsi="Times New Roman" w:cs="Times New Roman"/>
                <w:lang w:val="fr-FR"/>
              </w:rPr>
              <w:t>RI Restriction</w:t>
            </w:r>
            <w:r w:rsidRPr="00C22F2C">
              <w:rPr>
                <w:rFonts w:ascii="Times New Roman" w:hAnsi="Times New Roman" w:cs="Times New Roman"/>
                <w:lang w:val="fr-FR" w:eastAsia="zh-CN"/>
              </w:rPr>
              <w:t xml:space="preserve"> </w:t>
            </w:r>
            <w:r w:rsidRPr="00C22F2C">
              <w:rPr>
                <w:rFonts w:ascii="Times New Roman" w:hAnsi="Times New Roman" w:cs="Times New Roman"/>
                <w:lang w:val="fr-FR"/>
              </w:rPr>
              <w:t>(typeII-RI-restriction-r19)</w:t>
            </w:r>
          </w:p>
        </w:tc>
        <w:tc>
          <w:tcPr>
            <w:tcW w:w="567" w:type="dxa"/>
            <w:tcBorders>
              <w:top w:val="single" w:sz="4" w:space="0" w:color="auto"/>
              <w:left w:val="single" w:sz="4" w:space="0" w:color="auto"/>
              <w:bottom w:val="single" w:sz="4" w:space="0" w:color="auto"/>
              <w:right w:val="single" w:sz="4" w:space="0" w:color="auto"/>
            </w:tcBorders>
            <w:vAlign w:val="center"/>
          </w:tcPr>
          <w:p w14:paraId="74FC4B34"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0DDDF5A4"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0010</w:t>
            </w:r>
          </w:p>
        </w:tc>
      </w:tr>
      <w:tr w:rsidR="00B86D53" w:rsidRPr="00C22F2C" w14:paraId="0FD94282" w14:textId="77777777" w:rsidTr="00F51F54">
        <w:trPr>
          <w:trHeight w:val="71"/>
          <w:jc w:val="center"/>
        </w:trPr>
        <w:tc>
          <w:tcPr>
            <w:tcW w:w="5388" w:type="dxa"/>
            <w:gridSpan w:val="3"/>
            <w:tcBorders>
              <w:left w:val="single" w:sz="4" w:space="0" w:color="auto"/>
              <w:right w:val="single" w:sz="4" w:space="0" w:color="auto"/>
            </w:tcBorders>
          </w:tcPr>
          <w:p w14:paraId="0D750550" w14:textId="77777777" w:rsidR="00B86D53" w:rsidRPr="00C22F2C" w:rsidRDefault="00B86D53" w:rsidP="00232A23">
            <w:pPr>
              <w:pStyle w:val="TAL"/>
              <w:rPr>
                <w:rFonts w:ascii="Times New Roman" w:hAnsi="Times New Roman" w:cs="Times New Roman"/>
                <w:lang w:val="fr-FR"/>
              </w:rPr>
            </w:pPr>
            <w:r w:rsidRPr="00C22F2C">
              <w:rPr>
                <w:rFonts w:ascii="Times New Roman" w:hAnsi="Times New Roman" w:cs="Times New Roman"/>
              </w:rPr>
              <w:t>Physical channel for CSI report</w:t>
            </w:r>
          </w:p>
        </w:tc>
        <w:tc>
          <w:tcPr>
            <w:tcW w:w="567" w:type="dxa"/>
            <w:tcBorders>
              <w:top w:val="single" w:sz="4" w:space="0" w:color="auto"/>
              <w:left w:val="single" w:sz="4" w:space="0" w:color="auto"/>
              <w:bottom w:val="single" w:sz="4" w:space="0" w:color="auto"/>
              <w:right w:val="single" w:sz="4" w:space="0" w:color="auto"/>
            </w:tcBorders>
            <w:vAlign w:val="center"/>
          </w:tcPr>
          <w:p w14:paraId="5D597A7E"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4CBD28F6"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PUSCH</w:t>
            </w:r>
          </w:p>
        </w:tc>
      </w:tr>
      <w:tr w:rsidR="00B86D53" w:rsidRPr="00C22F2C" w14:paraId="15E44035" w14:textId="77777777" w:rsidTr="00F51F54">
        <w:trPr>
          <w:trHeight w:val="71"/>
          <w:jc w:val="center"/>
        </w:trPr>
        <w:tc>
          <w:tcPr>
            <w:tcW w:w="5388" w:type="dxa"/>
            <w:gridSpan w:val="3"/>
            <w:tcBorders>
              <w:left w:val="single" w:sz="4" w:space="0" w:color="auto"/>
              <w:right w:val="single" w:sz="4" w:space="0" w:color="auto"/>
            </w:tcBorders>
            <w:vAlign w:val="center"/>
          </w:tcPr>
          <w:p w14:paraId="1CD9203D" w14:textId="77777777" w:rsidR="00B86D53" w:rsidRPr="00C22F2C" w:rsidRDefault="00B86D53" w:rsidP="00232A23">
            <w:pPr>
              <w:pStyle w:val="TAL"/>
              <w:rPr>
                <w:rFonts w:ascii="Times New Roman" w:hAnsi="Times New Roman" w:cs="Times New Roman"/>
                <w:lang w:val="fr-FR"/>
              </w:rPr>
            </w:pPr>
            <w:r w:rsidRPr="00C22F2C">
              <w:rPr>
                <w:rFonts w:ascii="Times New Roman" w:hAnsi="Times New Roman" w:cs="Times New Roman"/>
              </w:rPr>
              <w:t xml:space="preserve">CQI/RI/PMI delay </w:t>
            </w:r>
          </w:p>
        </w:tc>
        <w:tc>
          <w:tcPr>
            <w:tcW w:w="567" w:type="dxa"/>
            <w:tcBorders>
              <w:top w:val="single" w:sz="4" w:space="0" w:color="auto"/>
              <w:left w:val="single" w:sz="4" w:space="0" w:color="auto"/>
              <w:bottom w:val="single" w:sz="4" w:space="0" w:color="auto"/>
              <w:right w:val="single" w:sz="4" w:space="0" w:color="auto"/>
            </w:tcBorders>
            <w:vAlign w:val="center"/>
          </w:tcPr>
          <w:p w14:paraId="50B681AD" w14:textId="77777777" w:rsidR="00B86D53" w:rsidRPr="00C22F2C" w:rsidRDefault="00B86D53" w:rsidP="00232A23">
            <w:pPr>
              <w:pStyle w:val="TAC"/>
              <w:rPr>
                <w:rFonts w:ascii="Times New Roman" w:hAnsi="Times New Roman" w:cs="Times New Roman"/>
                <w:lang w:eastAsia="zh-CN"/>
              </w:rPr>
            </w:pPr>
            <w:proofErr w:type="spellStart"/>
            <w:r w:rsidRPr="00C22F2C">
              <w:rPr>
                <w:rFonts w:ascii="Times New Roman" w:hAnsi="Times New Roman" w:cs="Times New Roman"/>
              </w:rPr>
              <w:t>ms</w:t>
            </w:r>
            <w:proofErr w:type="spellEnd"/>
          </w:p>
        </w:tc>
        <w:tc>
          <w:tcPr>
            <w:tcW w:w="3679" w:type="dxa"/>
            <w:tcBorders>
              <w:top w:val="single" w:sz="4" w:space="0" w:color="auto"/>
              <w:left w:val="single" w:sz="4" w:space="0" w:color="auto"/>
              <w:bottom w:val="single" w:sz="4" w:space="0" w:color="auto"/>
              <w:right w:val="single" w:sz="4" w:space="0" w:color="auto"/>
            </w:tcBorders>
            <w:vAlign w:val="center"/>
          </w:tcPr>
          <w:p w14:paraId="0499A890"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11</w:t>
            </w:r>
          </w:p>
        </w:tc>
      </w:tr>
      <w:tr w:rsidR="00B86D53" w:rsidRPr="00C22F2C" w14:paraId="47679BCE" w14:textId="77777777" w:rsidTr="00F51F54">
        <w:trPr>
          <w:trHeight w:val="71"/>
          <w:jc w:val="center"/>
        </w:trPr>
        <w:tc>
          <w:tcPr>
            <w:tcW w:w="5388" w:type="dxa"/>
            <w:gridSpan w:val="3"/>
            <w:tcBorders>
              <w:left w:val="single" w:sz="4" w:space="0" w:color="auto"/>
              <w:right w:val="single" w:sz="4" w:space="0" w:color="auto"/>
            </w:tcBorders>
            <w:vAlign w:val="center"/>
          </w:tcPr>
          <w:p w14:paraId="707FE4F4" w14:textId="77777777" w:rsidR="00B86D53" w:rsidRPr="00C22F2C" w:rsidRDefault="00B86D53" w:rsidP="00232A23">
            <w:pPr>
              <w:pStyle w:val="TAL"/>
              <w:rPr>
                <w:rFonts w:ascii="Times New Roman" w:hAnsi="Times New Roman" w:cs="Times New Roman"/>
                <w:lang w:val="fr-FR"/>
              </w:rPr>
            </w:pPr>
            <w:r w:rsidRPr="00C22F2C">
              <w:rPr>
                <w:rFonts w:ascii="Times New Roman" w:hAnsi="Times New Roman" w:cs="Times New Roman"/>
              </w:rPr>
              <w:t>Maximum number of HARQ transmission</w:t>
            </w:r>
          </w:p>
        </w:tc>
        <w:tc>
          <w:tcPr>
            <w:tcW w:w="567" w:type="dxa"/>
            <w:tcBorders>
              <w:top w:val="single" w:sz="4" w:space="0" w:color="auto"/>
              <w:left w:val="single" w:sz="4" w:space="0" w:color="auto"/>
              <w:bottom w:val="single" w:sz="4" w:space="0" w:color="auto"/>
              <w:right w:val="single" w:sz="4" w:space="0" w:color="auto"/>
            </w:tcBorders>
            <w:vAlign w:val="center"/>
          </w:tcPr>
          <w:p w14:paraId="757F4B37"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2F757072"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lang w:eastAsia="zh-CN"/>
              </w:rPr>
              <w:t>4</w:t>
            </w:r>
          </w:p>
        </w:tc>
      </w:tr>
      <w:tr w:rsidR="00B86D53" w:rsidRPr="00C22F2C" w14:paraId="0CBCA6AA" w14:textId="77777777" w:rsidTr="00F51F54">
        <w:trPr>
          <w:trHeight w:val="71"/>
          <w:jc w:val="center"/>
        </w:trPr>
        <w:tc>
          <w:tcPr>
            <w:tcW w:w="5388" w:type="dxa"/>
            <w:gridSpan w:val="3"/>
            <w:tcBorders>
              <w:left w:val="single" w:sz="4" w:space="0" w:color="auto"/>
              <w:right w:val="single" w:sz="4" w:space="0" w:color="auto"/>
            </w:tcBorders>
            <w:vAlign w:val="center"/>
          </w:tcPr>
          <w:p w14:paraId="6CD1183B" w14:textId="77777777" w:rsidR="00B86D53" w:rsidRPr="00C22F2C" w:rsidRDefault="00B86D53" w:rsidP="00232A23">
            <w:pPr>
              <w:pStyle w:val="TAL"/>
              <w:rPr>
                <w:rFonts w:ascii="Times New Roman" w:hAnsi="Times New Roman" w:cs="Times New Roman"/>
                <w:lang w:val="fr-FR"/>
              </w:rPr>
            </w:pPr>
            <w:r w:rsidRPr="00C22F2C">
              <w:rPr>
                <w:rFonts w:ascii="Times New Roman" w:hAnsi="Times New Roman" w:cs="Times New Roman"/>
              </w:rPr>
              <w:t>Measurement channel</w:t>
            </w:r>
          </w:p>
        </w:tc>
        <w:tc>
          <w:tcPr>
            <w:tcW w:w="567" w:type="dxa"/>
            <w:tcBorders>
              <w:top w:val="single" w:sz="4" w:space="0" w:color="auto"/>
              <w:left w:val="single" w:sz="4" w:space="0" w:color="auto"/>
              <w:bottom w:val="single" w:sz="4" w:space="0" w:color="auto"/>
              <w:right w:val="single" w:sz="4" w:space="0" w:color="auto"/>
            </w:tcBorders>
            <w:vAlign w:val="center"/>
          </w:tcPr>
          <w:p w14:paraId="2C9B8CF1"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667AB69E" w14:textId="77777777" w:rsidR="00B86D53" w:rsidRPr="00C22F2C" w:rsidRDefault="00B86D53" w:rsidP="00232A23">
            <w:pPr>
              <w:pStyle w:val="TAC"/>
              <w:rPr>
                <w:rFonts w:ascii="Times New Roman" w:hAnsi="Times New Roman" w:cs="Times New Roman"/>
                <w:lang w:eastAsia="zh-CN"/>
              </w:rPr>
            </w:pPr>
            <w:r w:rsidRPr="00C22F2C">
              <w:rPr>
                <w:rFonts w:ascii="Times New Roman" w:eastAsia="Malgun Gothic" w:hAnsi="Times New Roman" w:cs="Times New Roman"/>
                <w:szCs w:val="18"/>
              </w:rPr>
              <w:t>[</w:t>
            </w:r>
            <w:proofErr w:type="spellStart"/>
            <w:r w:rsidRPr="00C22F2C">
              <w:rPr>
                <w:rFonts w:ascii="Times New Roman" w:eastAsia="Malgun Gothic" w:hAnsi="Times New Roman" w:cs="Times New Roman"/>
                <w:szCs w:val="18"/>
              </w:rPr>
              <w:t>R.PDSCH.x-y.z</w:t>
            </w:r>
            <w:proofErr w:type="spellEnd"/>
            <w:r w:rsidRPr="00C22F2C">
              <w:rPr>
                <w:rFonts w:ascii="Times New Roman" w:eastAsia="Malgun Gothic" w:hAnsi="Times New Roman" w:cs="Times New Roman"/>
                <w:szCs w:val="18"/>
              </w:rPr>
              <w:t xml:space="preserve">] FDD </w:t>
            </w:r>
          </w:p>
        </w:tc>
      </w:tr>
      <w:tr w:rsidR="00B86D53" w:rsidRPr="00C22F2C" w14:paraId="68E2BC82" w14:textId="77777777" w:rsidTr="00F51F54">
        <w:trPr>
          <w:trHeight w:val="71"/>
          <w:jc w:val="center"/>
        </w:trPr>
        <w:tc>
          <w:tcPr>
            <w:tcW w:w="5388" w:type="dxa"/>
            <w:gridSpan w:val="3"/>
            <w:tcBorders>
              <w:left w:val="single" w:sz="4" w:space="0" w:color="auto"/>
              <w:right w:val="single" w:sz="4" w:space="0" w:color="auto"/>
            </w:tcBorders>
            <w:vAlign w:val="center"/>
          </w:tcPr>
          <w:p w14:paraId="3C528460" w14:textId="77777777" w:rsidR="00B86D53" w:rsidRPr="00C22F2C" w:rsidRDefault="00B86D53" w:rsidP="00232A23">
            <w:pPr>
              <w:pStyle w:val="TAL"/>
              <w:rPr>
                <w:rFonts w:ascii="Times New Roman" w:hAnsi="Times New Roman" w:cs="Times New Roman"/>
                <w:lang w:val="fr-FR"/>
              </w:rPr>
            </w:pPr>
            <w:r w:rsidRPr="00C22F2C">
              <w:rPr>
                <w:rFonts w:ascii="Times New Roman" w:hAnsi="Times New Roman" w:cs="Times New Roman"/>
              </w:rPr>
              <w:t>PDSCH &amp; PDSCH DMRS Precoding configuration for random Precoding</w:t>
            </w:r>
          </w:p>
        </w:tc>
        <w:tc>
          <w:tcPr>
            <w:tcW w:w="567" w:type="dxa"/>
            <w:tcBorders>
              <w:top w:val="single" w:sz="4" w:space="0" w:color="auto"/>
              <w:left w:val="single" w:sz="4" w:space="0" w:color="auto"/>
              <w:bottom w:val="single" w:sz="4" w:space="0" w:color="auto"/>
              <w:right w:val="single" w:sz="4" w:space="0" w:color="auto"/>
            </w:tcBorders>
            <w:vAlign w:val="center"/>
          </w:tcPr>
          <w:p w14:paraId="44AD2EB1" w14:textId="77777777" w:rsidR="00B86D53" w:rsidRPr="00C22F2C" w:rsidRDefault="00B86D53"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42E511A5" w14:textId="77777777" w:rsidR="00B86D53" w:rsidRPr="00C22F2C" w:rsidRDefault="00B86D53" w:rsidP="00232A23">
            <w:pPr>
              <w:pStyle w:val="TAC"/>
              <w:rPr>
                <w:rFonts w:ascii="Times New Roman" w:hAnsi="Times New Roman" w:cs="Times New Roman"/>
                <w:lang w:eastAsia="zh-CN"/>
              </w:rPr>
            </w:pPr>
            <w:r w:rsidRPr="00C22F2C">
              <w:rPr>
                <w:rFonts w:ascii="Times New Roman" w:hAnsi="Times New Roman" w:cs="Times New Roman"/>
                <w:szCs w:val="18"/>
              </w:rPr>
              <w:t>Single Panel Type I, Random precoder selection updated per slot, with equal probability of each applicable i</w:t>
            </w:r>
            <w:r w:rsidRPr="00C22F2C">
              <w:rPr>
                <w:rFonts w:ascii="Times New Roman" w:hAnsi="Times New Roman" w:cs="Times New Roman"/>
                <w:szCs w:val="18"/>
                <w:vertAlign w:val="subscript"/>
              </w:rPr>
              <w:t>1</w:t>
            </w:r>
            <w:r w:rsidRPr="00C22F2C">
              <w:rPr>
                <w:rFonts w:ascii="Times New Roman" w:hAnsi="Times New Roman" w:cs="Times New Roman"/>
                <w:szCs w:val="18"/>
              </w:rPr>
              <w:t>, i</w:t>
            </w:r>
            <w:r w:rsidRPr="00C22F2C">
              <w:rPr>
                <w:rFonts w:ascii="Times New Roman" w:hAnsi="Times New Roman" w:cs="Times New Roman"/>
                <w:szCs w:val="18"/>
                <w:vertAlign w:val="subscript"/>
              </w:rPr>
              <w:t>2</w:t>
            </w:r>
            <w:r w:rsidRPr="00C22F2C">
              <w:rPr>
                <w:rFonts w:ascii="Times New Roman" w:hAnsi="Times New Roman" w:cs="Times New Roman"/>
                <w:szCs w:val="18"/>
              </w:rPr>
              <w:t xml:space="preserve"> combination, and with i</w:t>
            </w:r>
            <w:r w:rsidRPr="00C22F2C">
              <w:rPr>
                <w:rFonts w:ascii="Times New Roman" w:hAnsi="Times New Roman" w:cs="Times New Roman"/>
                <w:szCs w:val="18"/>
                <w:vertAlign w:val="subscript"/>
              </w:rPr>
              <w:t>1</w:t>
            </w:r>
            <w:r w:rsidRPr="00C22F2C">
              <w:rPr>
                <w:rFonts w:ascii="Times New Roman" w:hAnsi="Times New Roman" w:cs="Times New Roman"/>
                <w:szCs w:val="18"/>
              </w:rPr>
              <w:t xml:space="preserve"> wideband granularity and i</w:t>
            </w:r>
            <w:r w:rsidRPr="00C22F2C">
              <w:rPr>
                <w:rFonts w:ascii="Times New Roman" w:hAnsi="Times New Roman" w:cs="Times New Roman"/>
                <w:szCs w:val="18"/>
                <w:vertAlign w:val="subscript"/>
              </w:rPr>
              <w:t>2</w:t>
            </w:r>
            <w:r w:rsidRPr="00C22F2C">
              <w:rPr>
                <w:rFonts w:ascii="Times New Roman" w:hAnsi="Times New Roman" w:cs="Times New Roman"/>
                <w:szCs w:val="18"/>
              </w:rPr>
              <w:t xml:space="preserve"> </w:t>
            </w:r>
            <w:proofErr w:type="spellStart"/>
            <w:r w:rsidRPr="00C22F2C">
              <w:rPr>
                <w:rFonts w:ascii="Times New Roman" w:hAnsi="Times New Roman" w:cs="Times New Roman"/>
                <w:szCs w:val="18"/>
              </w:rPr>
              <w:t>subband</w:t>
            </w:r>
            <w:proofErr w:type="spellEnd"/>
            <w:r w:rsidRPr="00C22F2C">
              <w:rPr>
                <w:rFonts w:ascii="Times New Roman" w:hAnsi="Times New Roman" w:cs="Times New Roman"/>
                <w:szCs w:val="18"/>
              </w:rPr>
              <w:t xml:space="preserve"> granularity</w:t>
            </w:r>
          </w:p>
        </w:tc>
      </w:tr>
      <w:tr w:rsidR="00B86D53" w:rsidRPr="00C22F2C" w14:paraId="403435F2" w14:textId="77777777" w:rsidTr="00F51F54">
        <w:trPr>
          <w:trHeight w:val="71"/>
          <w:jc w:val="center"/>
        </w:trPr>
        <w:tc>
          <w:tcPr>
            <w:tcW w:w="9634" w:type="dxa"/>
            <w:gridSpan w:val="5"/>
            <w:tcBorders>
              <w:left w:val="single" w:sz="4" w:space="0" w:color="auto"/>
              <w:bottom w:val="single" w:sz="4" w:space="0" w:color="auto"/>
              <w:right w:val="single" w:sz="4" w:space="0" w:color="auto"/>
            </w:tcBorders>
            <w:vAlign w:val="center"/>
          </w:tcPr>
          <w:p w14:paraId="5D66B1B3" w14:textId="77777777" w:rsidR="00B86D53" w:rsidRPr="00C22F2C" w:rsidRDefault="00B86D53" w:rsidP="00232A23">
            <w:pPr>
              <w:pStyle w:val="TAN"/>
              <w:rPr>
                <w:rFonts w:ascii="Times New Roman" w:hAnsi="Times New Roman" w:cs="Times New Roman"/>
              </w:rPr>
            </w:pPr>
            <w:r w:rsidRPr="00C22F2C">
              <w:rPr>
                <w:rFonts w:ascii="Times New Roman" w:hAnsi="Times New Roman" w:cs="Times New Roman"/>
              </w:rPr>
              <w:t>Note 1:</w:t>
            </w:r>
            <w:r w:rsidRPr="00C22F2C">
              <w:rPr>
                <w:rFonts w:ascii="Times New Roman" w:hAnsi="Times New Roman" w:cs="Times New Roman"/>
                <w:lang w:eastAsia="zh-CN"/>
              </w:rPr>
              <w:tab/>
              <w:t>When Throughput is measured using</w:t>
            </w:r>
            <w:r w:rsidRPr="00C22F2C">
              <w:rPr>
                <w:rFonts w:ascii="Times New Roman" w:hAnsi="Times New Roman" w:cs="Times New Roman"/>
              </w:rPr>
              <w:t xml:space="preserve"> random precoder selection, the precoder shall be updated in each slot (1 </w:t>
            </w:r>
            <w:proofErr w:type="spellStart"/>
            <w:r w:rsidRPr="00C22F2C">
              <w:rPr>
                <w:rFonts w:ascii="Times New Roman" w:hAnsi="Times New Roman" w:cs="Times New Roman"/>
              </w:rPr>
              <w:t>ms</w:t>
            </w:r>
            <w:proofErr w:type="spellEnd"/>
            <w:r w:rsidRPr="00C22F2C">
              <w:rPr>
                <w:rFonts w:ascii="Times New Roman" w:hAnsi="Times New Roman" w:cs="Times New Roman"/>
              </w:rPr>
              <w:t xml:space="preserve"> granularity) with equal probability of each applicable i</w:t>
            </w:r>
            <w:r w:rsidRPr="00C22F2C">
              <w:rPr>
                <w:rFonts w:ascii="Times New Roman" w:hAnsi="Times New Roman" w:cs="Times New Roman"/>
                <w:vertAlign w:val="subscript"/>
              </w:rPr>
              <w:t>1</w:t>
            </w:r>
            <w:r w:rsidRPr="00C22F2C">
              <w:rPr>
                <w:rFonts w:ascii="Times New Roman" w:hAnsi="Times New Roman" w:cs="Times New Roman"/>
              </w:rPr>
              <w:t>, i</w:t>
            </w:r>
            <w:r w:rsidRPr="00C22F2C">
              <w:rPr>
                <w:rFonts w:ascii="Times New Roman" w:hAnsi="Times New Roman" w:cs="Times New Roman"/>
                <w:vertAlign w:val="subscript"/>
              </w:rPr>
              <w:t>2</w:t>
            </w:r>
            <w:r w:rsidRPr="00C22F2C">
              <w:rPr>
                <w:rFonts w:ascii="Times New Roman" w:hAnsi="Times New Roman" w:cs="Times New Roman"/>
              </w:rPr>
              <w:t xml:space="preserve"> combination. </w:t>
            </w:r>
            <w:r w:rsidRPr="00C22F2C">
              <w:rPr>
                <w:rFonts w:ascii="Times New Roman" w:hAnsi="Times New Roman" w:cs="Times New Roman"/>
                <w:lang w:eastAsia="zh-CN"/>
              </w:rPr>
              <w:t>The</w:t>
            </w:r>
            <w:r w:rsidRPr="00C22F2C">
              <w:rPr>
                <w:rFonts w:ascii="Times New Roman" w:hAnsi="Times New Roman" w:cs="Times New Roman"/>
              </w:rPr>
              <w:t xml:space="preserve"> </w:t>
            </w:r>
            <w:r w:rsidRPr="00C22F2C">
              <w:rPr>
                <w:rFonts w:ascii="Times New Roman" w:hAnsi="Times New Roman" w:cs="Times New Roman"/>
                <w:lang w:eastAsia="zh-CN"/>
              </w:rPr>
              <w:t>random</w:t>
            </w:r>
            <w:r w:rsidRPr="00C22F2C">
              <w:rPr>
                <w:rFonts w:ascii="Times New Roman" w:hAnsi="Times New Roman" w:cs="Times New Roman"/>
              </w:rPr>
              <w:t xml:space="preserve"> </w:t>
            </w:r>
            <w:r w:rsidRPr="00C22F2C">
              <w:rPr>
                <w:rFonts w:ascii="Times New Roman" w:hAnsi="Times New Roman" w:cs="Times New Roman"/>
                <w:lang w:eastAsia="zh-CN"/>
              </w:rPr>
              <w:t>precoder</w:t>
            </w:r>
            <w:r w:rsidRPr="00C22F2C">
              <w:rPr>
                <w:rFonts w:ascii="Times New Roman" w:hAnsi="Times New Roman" w:cs="Times New Roman"/>
              </w:rPr>
              <w:t xml:space="preserve"> </w:t>
            </w:r>
            <w:r w:rsidRPr="00C22F2C">
              <w:rPr>
                <w:rFonts w:ascii="Times New Roman" w:hAnsi="Times New Roman" w:cs="Times New Roman"/>
                <w:lang w:eastAsia="zh-CN"/>
              </w:rPr>
              <w:t>generation</w:t>
            </w:r>
            <w:r w:rsidRPr="00C22F2C">
              <w:rPr>
                <w:rFonts w:ascii="Times New Roman" w:hAnsi="Times New Roman" w:cs="Times New Roman"/>
              </w:rPr>
              <w:t xml:space="preserve"> shall </w:t>
            </w:r>
            <w:r w:rsidRPr="00C22F2C">
              <w:rPr>
                <w:rFonts w:ascii="Times New Roman" w:hAnsi="Times New Roman" w:cs="Times New Roman"/>
                <w:lang w:eastAsia="zh-CN"/>
              </w:rPr>
              <w:t xml:space="preserve">follow </w:t>
            </w:r>
            <w:r w:rsidRPr="00C22F2C">
              <w:rPr>
                <w:rFonts w:ascii="Times New Roman" w:hAnsi="Times New Roman" w:cs="Times New Roman"/>
              </w:rPr>
              <w:t>'</w:t>
            </w:r>
            <w:proofErr w:type="spellStart"/>
            <w:r w:rsidRPr="00C22F2C">
              <w:rPr>
                <w:rFonts w:ascii="Times New Roman" w:hAnsi="Times New Roman" w:cs="Times New Roman"/>
              </w:rPr>
              <w:t>typeI-SinglePanel</w:t>
            </w:r>
            <w:proofErr w:type="spellEnd"/>
            <w:r w:rsidRPr="00C22F2C">
              <w:rPr>
                <w:rFonts w:ascii="Times New Roman" w:hAnsi="Times New Roman" w:cs="Times New Roman"/>
              </w:rPr>
              <w:t>'</w:t>
            </w:r>
            <w:r w:rsidRPr="00C22F2C">
              <w:rPr>
                <w:rFonts w:ascii="Times New Roman" w:hAnsi="Times New Roman" w:cs="Times New Roman"/>
                <w:lang w:eastAsia="zh-CN"/>
              </w:rPr>
              <w:t xml:space="preserve"> codebook configuration as specified in table 6.3.2.1.3-1.</w:t>
            </w:r>
          </w:p>
          <w:p w14:paraId="47BBFE23" w14:textId="77777777" w:rsidR="00B86D53" w:rsidRPr="00C22F2C" w:rsidRDefault="00B86D53" w:rsidP="00232A23">
            <w:pPr>
              <w:pStyle w:val="TAN"/>
              <w:rPr>
                <w:rFonts w:ascii="Times New Roman" w:hAnsi="Times New Roman" w:cs="Times New Roman"/>
              </w:rPr>
            </w:pPr>
            <w:r w:rsidRPr="00C22F2C">
              <w:rPr>
                <w:rFonts w:ascii="Times New Roman" w:hAnsi="Times New Roman" w:cs="Times New Roman"/>
              </w:rPr>
              <w:t>Note 2</w:t>
            </w:r>
            <w:r w:rsidRPr="00C22F2C">
              <w:rPr>
                <w:rFonts w:ascii="Times New Roman" w:hAnsi="Times New Roman" w:cs="Times New Roman"/>
                <w:lang w:eastAsia="zh-CN"/>
              </w:rPr>
              <w:t>:</w:t>
            </w:r>
            <w:r w:rsidRPr="00C22F2C">
              <w:rPr>
                <w:rFonts w:ascii="Times New Roman" w:hAnsi="Times New Roman" w:cs="Times New Roman"/>
                <w:lang w:eastAsia="zh-CN"/>
              </w:rPr>
              <w:tab/>
            </w:r>
            <w:r w:rsidRPr="00C22F2C">
              <w:rPr>
                <w:rFonts w:ascii="Times New Roman" w:hAnsi="Times New Roman" w:cs="Times New Roman"/>
              </w:rPr>
              <w:t xml:space="preserve">If the UE reports in an available uplink reporting instance at </w:t>
            </w:r>
            <w:proofErr w:type="spellStart"/>
            <w:r w:rsidRPr="00C22F2C">
              <w:rPr>
                <w:rFonts w:ascii="Times New Roman" w:hAnsi="Times New Roman" w:cs="Times New Roman"/>
                <w:lang w:eastAsia="zh-CN"/>
              </w:rPr>
              <w:t>slot</w:t>
            </w:r>
            <w:r w:rsidRPr="00C22F2C">
              <w:rPr>
                <w:rFonts w:ascii="Times New Roman" w:hAnsi="Times New Roman" w:cs="Times New Roman"/>
              </w:rPr>
              <w:t>#n</w:t>
            </w:r>
            <w:proofErr w:type="spellEnd"/>
            <w:r w:rsidRPr="00C22F2C">
              <w:rPr>
                <w:rFonts w:ascii="Times New Roman" w:hAnsi="Times New Roman" w:cs="Times New Roman"/>
              </w:rPr>
              <w:t xml:space="preserve"> based on PMI estimation at a downlink </w:t>
            </w:r>
            <w:r w:rsidRPr="00C22F2C">
              <w:rPr>
                <w:rFonts w:ascii="Times New Roman" w:hAnsi="Times New Roman" w:cs="Times New Roman"/>
                <w:lang w:eastAsia="zh-CN"/>
              </w:rPr>
              <w:t>slot</w:t>
            </w:r>
            <w:r w:rsidRPr="00C22F2C">
              <w:rPr>
                <w:rFonts w:ascii="Times New Roman" w:hAnsi="Times New Roman" w:cs="Times New Roman"/>
              </w:rPr>
              <w:t xml:space="preserve"> not later than </w:t>
            </w:r>
            <w:r w:rsidRPr="00C22F2C">
              <w:rPr>
                <w:rFonts w:ascii="Times New Roman" w:hAnsi="Times New Roman" w:cs="Times New Roman"/>
                <w:lang w:eastAsia="zh-CN"/>
              </w:rPr>
              <w:t>slot</w:t>
            </w:r>
            <w:r w:rsidRPr="00C22F2C">
              <w:rPr>
                <w:rFonts w:ascii="Times New Roman" w:hAnsi="Times New Roman" w:cs="Times New Roman"/>
              </w:rPr>
              <w:t xml:space="preserve">#(n-4), this reported PMI cannot be applied at the </w:t>
            </w:r>
            <w:proofErr w:type="spellStart"/>
            <w:r w:rsidRPr="00C22F2C">
              <w:rPr>
                <w:rFonts w:ascii="Times New Roman" w:hAnsi="Times New Roman" w:cs="Times New Roman"/>
              </w:rPr>
              <w:t>gNB</w:t>
            </w:r>
            <w:proofErr w:type="spellEnd"/>
            <w:r w:rsidRPr="00C22F2C">
              <w:rPr>
                <w:rFonts w:ascii="Times New Roman" w:hAnsi="Times New Roman" w:cs="Times New Roman"/>
              </w:rPr>
              <w:t xml:space="preserve"> downlink before </w:t>
            </w:r>
            <w:r w:rsidRPr="00C22F2C">
              <w:rPr>
                <w:rFonts w:ascii="Times New Roman" w:hAnsi="Times New Roman" w:cs="Times New Roman"/>
                <w:lang w:eastAsia="zh-CN"/>
              </w:rPr>
              <w:t>slot</w:t>
            </w:r>
            <w:r w:rsidRPr="00C22F2C">
              <w:rPr>
                <w:rFonts w:ascii="Times New Roman" w:hAnsi="Times New Roman" w:cs="Times New Roman"/>
              </w:rPr>
              <w:t>#(n+4).</w:t>
            </w:r>
          </w:p>
          <w:p w14:paraId="121163F4" w14:textId="77777777" w:rsidR="00B86D53" w:rsidRPr="00C22F2C" w:rsidRDefault="00B86D53" w:rsidP="00232A23">
            <w:pPr>
              <w:pStyle w:val="TAN"/>
              <w:rPr>
                <w:rFonts w:ascii="Times New Roman" w:hAnsi="Times New Roman" w:cs="Times New Roman"/>
                <w:lang w:eastAsia="zh-CN"/>
              </w:rPr>
            </w:pPr>
            <w:r w:rsidRPr="00C22F2C">
              <w:rPr>
                <w:rFonts w:ascii="Times New Roman" w:hAnsi="Times New Roman" w:cs="Times New Roman"/>
              </w:rPr>
              <w:t>Note 3:</w:t>
            </w:r>
            <w:r w:rsidRPr="00C22F2C">
              <w:rPr>
                <w:rFonts w:ascii="Times New Roman" w:hAnsi="Times New Roman" w:cs="Times New Roman"/>
              </w:rPr>
              <w:tab/>
              <w:t>Randomization of the dual-cluster beam directions shall be used as specified in AnnexB.2.3.2.3A. The value of relative power ratio (p) shall be fixed as 1 during the test.</w:t>
            </w:r>
          </w:p>
        </w:tc>
      </w:tr>
    </w:tbl>
    <w:p w14:paraId="6208C30E" w14:textId="23A73B8E" w:rsidR="00B86D53" w:rsidRDefault="00B86D53" w:rsidP="00B86D53">
      <w:pPr>
        <w:pStyle w:val="25"/>
        <w:spacing w:after="120"/>
        <w:rPr>
          <w:rFonts w:eastAsiaTheme="minorEastAsia"/>
        </w:rPr>
      </w:pPr>
    </w:p>
    <w:p w14:paraId="49AE2427" w14:textId="4086FAD5" w:rsidR="00F51F54" w:rsidRPr="00B86D53" w:rsidRDefault="00F51F54" w:rsidP="00C22F2C">
      <w:pPr>
        <w:pStyle w:val="aff7"/>
        <w:rPr>
          <w:rFonts w:eastAsiaTheme="minorEastAsia"/>
        </w:rPr>
      </w:pPr>
      <w:r>
        <w:rPr>
          <w:rFonts w:eastAsiaTheme="minorEastAsia"/>
        </w:rPr>
        <w:t>Table 2.1-</w:t>
      </w:r>
      <w:r w:rsidR="0008605E">
        <w:rPr>
          <w:rFonts w:eastAsiaTheme="minorEastAsia"/>
        </w:rPr>
        <w:t>3</w:t>
      </w:r>
      <w:r>
        <w:rPr>
          <w:rFonts w:eastAsiaTheme="minorEastAsia"/>
        </w:rPr>
        <w:t>: Simulation assumptions for</w:t>
      </w:r>
      <w:r w:rsidRPr="00B86D53">
        <w:rPr>
          <w:rFonts w:eastAsiaTheme="minorEastAsia"/>
        </w:rPr>
        <w:t xml:space="preserve"> </w:t>
      </w:r>
      <w:r w:rsidRPr="00B86D53">
        <w:rPr>
          <w:rFonts w:cs="Times New Roman"/>
          <w:lang w:val="en-US"/>
        </w:rPr>
        <w:t>typeI-SinglePanel-r19</w:t>
      </w:r>
      <w:r>
        <w:rPr>
          <w:rFonts w:cs="Times New Roman"/>
          <w:lang w:val="en-US"/>
        </w:rPr>
        <w:t>, TDD</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1843"/>
        <w:gridCol w:w="851"/>
        <w:gridCol w:w="3827"/>
      </w:tblGrid>
      <w:tr w:rsidR="00F51F54" w:rsidRPr="00B86D53" w14:paraId="6F6C189F"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38ADC5A2" w14:textId="77777777" w:rsidR="00F51F54" w:rsidRPr="00C22F2C" w:rsidRDefault="00F51F54" w:rsidP="00232A23">
            <w:pPr>
              <w:keepNext/>
              <w:keepLines/>
              <w:jc w:val="center"/>
              <w:rPr>
                <w:rFonts w:ascii="Times New Roman" w:hAnsi="Times New Roman" w:cs="Times New Roman"/>
                <w:b/>
                <w:sz w:val="18"/>
              </w:rPr>
            </w:pPr>
            <w:r w:rsidRPr="00C22F2C">
              <w:rPr>
                <w:rFonts w:ascii="Times New Roman" w:hAnsi="Times New Roman" w:cs="Times New Roman"/>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83AD0B" w14:textId="77777777" w:rsidR="00F51F54" w:rsidRPr="00C22F2C" w:rsidRDefault="00F51F54" w:rsidP="00232A23">
            <w:pPr>
              <w:keepNext/>
              <w:keepLines/>
              <w:jc w:val="center"/>
              <w:rPr>
                <w:rFonts w:ascii="Times New Roman" w:hAnsi="Times New Roman" w:cs="Times New Roman"/>
                <w:b/>
                <w:sz w:val="18"/>
              </w:rPr>
            </w:pPr>
            <w:r w:rsidRPr="00C22F2C">
              <w:rPr>
                <w:rFonts w:ascii="Times New Roman" w:hAnsi="Times New Roman" w:cs="Times New Roman"/>
                <w:b/>
                <w:sz w:val="18"/>
              </w:rPr>
              <w:t>Unit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F926CFE" w14:textId="77777777" w:rsidR="00F51F54" w:rsidRPr="00C22F2C" w:rsidRDefault="00F51F54" w:rsidP="00232A23">
            <w:pPr>
              <w:keepNext/>
              <w:keepLines/>
              <w:jc w:val="center"/>
              <w:rPr>
                <w:rFonts w:ascii="Times New Roman" w:hAnsi="Times New Roman" w:cs="Times New Roman"/>
                <w:b/>
                <w:sz w:val="18"/>
              </w:rPr>
            </w:pPr>
            <w:r w:rsidRPr="00C22F2C">
              <w:rPr>
                <w:rFonts w:ascii="Times New Roman" w:hAnsi="Times New Roman" w:cs="Times New Roman"/>
                <w:b/>
                <w:sz w:val="18"/>
              </w:rPr>
              <w:t>Test 1</w:t>
            </w:r>
          </w:p>
        </w:tc>
      </w:tr>
      <w:tr w:rsidR="00F51F54" w:rsidRPr="00B86D53" w14:paraId="588A7CBC"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20F98F7D"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026E7A" w14:textId="77777777" w:rsidR="00F51F54" w:rsidRPr="00C22F2C" w:rsidRDefault="00F51F54" w:rsidP="00232A23">
            <w:pPr>
              <w:keepNext/>
              <w:keepLines/>
              <w:jc w:val="center"/>
              <w:rPr>
                <w:rFonts w:ascii="Times New Roman" w:hAnsi="Times New Roman" w:cs="Times New Roman"/>
                <w:sz w:val="18"/>
              </w:rPr>
            </w:pPr>
            <w:r w:rsidRPr="00C22F2C">
              <w:rPr>
                <w:rFonts w:ascii="Times New Roman" w:hAnsi="Times New Roman" w:cs="Times New Roman"/>
                <w:sz w:val="18"/>
              </w:rPr>
              <w:t>MHz</w:t>
            </w:r>
          </w:p>
        </w:tc>
        <w:tc>
          <w:tcPr>
            <w:tcW w:w="3827" w:type="dxa"/>
            <w:tcBorders>
              <w:top w:val="single" w:sz="4" w:space="0" w:color="auto"/>
              <w:left w:val="single" w:sz="4" w:space="0" w:color="auto"/>
              <w:bottom w:val="single" w:sz="4" w:space="0" w:color="auto"/>
              <w:right w:val="single" w:sz="4" w:space="0" w:color="auto"/>
            </w:tcBorders>
            <w:vAlign w:val="center"/>
          </w:tcPr>
          <w:p w14:paraId="7554FD68" w14:textId="25761635"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40</w:t>
            </w:r>
          </w:p>
        </w:tc>
      </w:tr>
      <w:tr w:rsidR="00F51F54" w:rsidRPr="00B86D53" w14:paraId="5C707190"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53E01F2C"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818C3E2" w14:textId="77777777" w:rsidR="00F51F54" w:rsidRPr="00C22F2C" w:rsidRDefault="00F51F54" w:rsidP="00232A23">
            <w:pPr>
              <w:keepNext/>
              <w:keepLines/>
              <w:jc w:val="center"/>
              <w:rPr>
                <w:rFonts w:ascii="Times New Roman" w:hAnsi="Times New Roman" w:cs="Times New Roman"/>
                <w:sz w:val="18"/>
              </w:rPr>
            </w:pPr>
            <w:r w:rsidRPr="00C22F2C">
              <w:rPr>
                <w:rFonts w:ascii="Times New Roman" w:hAnsi="Times New Roman" w:cs="Times New Roman"/>
                <w:sz w:val="18"/>
              </w:rPr>
              <w:t>kHz</w:t>
            </w:r>
          </w:p>
        </w:tc>
        <w:tc>
          <w:tcPr>
            <w:tcW w:w="3827" w:type="dxa"/>
            <w:tcBorders>
              <w:top w:val="single" w:sz="4" w:space="0" w:color="auto"/>
              <w:left w:val="single" w:sz="4" w:space="0" w:color="auto"/>
              <w:bottom w:val="single" w:sz="4" w:space="0" w:color="auto"/>
              <w:right w:val="single" w:sz="4" w:space="0" w:color="auto"/>
            </w:tcBorders>
            <w:vAlign w:val="center"/>
          </w:tcPr>
          <w:p w14:paraId="491F9A54" w14:textId="5D7BBFD5"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30</w:t>
            </w:r>
          </w:p>
        </w:tc>
      </w:tr>
      <w:tr w:rsidR="00F51F54" w:rsidRPr="00B86D53" w14:paraId="1211FFFA"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60C1947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D69ED20"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3BAD88A" w14:textId="3F61CB8A"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TDD</w:t>
            </w:r>
          </w:p>
        </w:tc>
      </w:tr>
      <w:tr w:rsidR="00F51F54" w:rsidRPr="00B86D53" w14:paraId="72A377FB"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5795C521"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B85C61"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6BCC376"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kern w:val="2"/>
                <w:lang w:eastAsia="zh-CN"/>
              </w:rPr>
              <w:t>TDLA30-5</w:t>
            </w:r>
          </w:p>
        </w:tc>
      </w:tr>
      <w:tr w:rsidR="00F51F54" w:rsidRPr="00B86D53" w14:paraId="40A525A3"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043ECA87"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EC57B5"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103CEFE" w14:textId="77777777" w:rsidR="0008605E" w:rsidRPr="00C22F2C" w:rsidRDefault="0008605E" w:rsidP="0008605E">
            <w:pPr>
              <w:pStyle w:val="TAC"/>
              <w:rPr>
                <w:rFonts w:ascii="Times New Roman" w:eastAsia="?? ??" w:hAnsi="Times New Roman" w:cs="Times New Roman"/>
                <w:kern w:val="2"/>
                <w:lang w:val="de-DE"/>
              </w:rPr>
            </w:pPr>
            <w:r w:rsidRPr="00C22F2C">
              <w:rPr>
                <w:rFonts w:ascii="Times New Roman" w:hAnsi="Times New Roman" w:cs="Times New Roman"/>
                <w:kern w:val="2"/>
                <w:lang w:val="de-DE" w:eastAsia="zh-CN"/>
              </w:rPr>
              <w:t>XP Medium 64</w:t>
            </w:r>
            <w:r w:rsidRPr="00C22F2C">
              <w:rPr>
                <w:rFonts w:ascii="Times New Roman" w:eastAsia="?? ??" w:hAnsi="Times New Roman" w:cs="Times New Roman"/>
                <w:kern w:val="2"/>
                <w:lang w:val="de-DE"/>
              </w:rPr>
              <w:t xml:space="preserve"> x 2</w:t>
            </w:r>
          </w:p>
          <w:p w14:paraId="5A28B193" w14:textId="77777777" w:rsidR="0008605E" w:rsidRPr="00C22F2C" w:rsidRDefault="0008605E" w:rsidP="0008605E">
            <w:pPr>
              <w:pStyle w:val="TAC"/>
              <w:rPr>
                <w:rFonts w:ascii="Times New Roman" w:eastAsiaTheme="minorEastAsia" w:hAnsi="Times New Roman" w:cs="Times New Roman"/>
                <w:kern w:val="2"/>
                <w:lang w:val="de-DE" w:eastAsia="zh-CN"/>
              </w:rPr>
            </w:pPr>
            <w:r w:rsidRPr="00C22F2C">
              <w:rPr>
                <w:rFonts w:ascii="Times New Roman" w:hAnsi="Times New Roman" w:cs="Times New Roman"/>
                <w:kern w:val="2"/>
                <w:lang w:val="de-DE" w:eastAsia="zh-CN"/>
              </w:rPr>
              <w:t>XP Medium 64</w:t>
            </w:r>
            <w:r w:rsidRPr="00C22F2C">
              <w:rPr>
                <w:rFonts w:ascii="Times New Roman" w:eastAsia="?? ??" w:hAnsi="Times New Roman" w:cs="Times New Roman"/>
                <w:kern w:val="2"/>
                <w:lang w:val="de-DE"/>
              </w:rPr>
              <w:t xml:space="preserve"> x 4</w:t>
            </w:r>
          </w:p>
          <w:p w14:paraId="22F58968" w14:textId="77777777" w:rsidR="00F51F54" w:rsidRPr="00C22F2C" w:rsidRDefault="00F51F54" w:rsidP="00232A23">
            <w:pPr>
              <w:pStyle w:val="TAC"/>
              <w:rPr>
                <w:rFonts w:ascii="Times New Roman" w:hAnsi="Times New Roman" w:cs="Times New Roman"/>
              </w:rPr>
            </w:pPr>
            <w:r w:rsidRPr="00C22F2C">
              <w:rPr>
                <w:rFonts w:ascii="Times New Roman" w:hAnsi="Times New Roman" w:cs="Times New Roman"/>
                <w:kern w:val="2"/>
                <w:lang w:eastAsia="zh-CN"/>
              </w:rPr>
              <w:t>(N1,N2) = (8,4)</w:t>
            </w:r>
          </w:p>
        </w:tc>
      </w:tr>
      <w:tr w:rsidR="00F51F54" w:rsidRPr="00B86D53" w14:paraId="7D17FBB4"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1AA1A34D"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6028695"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9F1D226"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rPr>
              <w:t xml:space="preserve">As specified in </w:t>
            </w:r>
            <w:r w:rsidRPr="00C22F2C">
              <w:rPr>
                <w:rFonts w:ascii="Times New Roman" w:hAnsi="Times New Roman" w:cs="Times New Roman"/>
                <w:lang w:eastAsia="zh-CN"/>
              </w:rPr>
              <w:t>Annex B.4.1</w:t>
            </w:r>
          </w:p>
        </w:tc>
      </w:tr>
      <w:tr w:rsidR="00F51F54" w:rsidRPr="00B86D53" w14:paraId="05E4F291" w14:textId="77777777" w:rsidTr="00232A23">
        <w:trPr>
          <w:trHeight w:val="71"/>
          <w:jc w:val="center"/>
        </w:trPr>
        <w:tc>
          <w:tcPr>
            <w:tcW w:w="1277" w:type="dxa"/>
            <w:vMerge w:val="restart"/>
            <w:tcBorders>
              <w:top w:val="single" w:sz="4" w:space="0" w:color="auto"/>
              <w:left w:val="single" w:sz="4" w:space="0" w:color="auto"/>
              <w:right w:val="single" w:sz="4" w:space="0" w:color="auto"/>
            </w:tcBorders>
            <w:vAlign w:val="center"/>
            <w:hideMark/>
          </w:tcPr>
          <w:p w14:paraId="1C202AEB"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ZP CSI-RS configuration</w:t>
            </w:r>
          </w:p>
          <w:p w14:paraId="191B3D09"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5013692"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9750A2"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9FD4FA2"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ja-JP"/>
              </w:rPr>
              <w:t>P</w:t>
            </w:r>
            <w:r w:rsidRPr="00C22F2C">
              <w:rPr>
                <w:rFonts w:ascii="Times New Roman" w:hAnsi="Times New Roman" w:cs="Times New Roman"/>
                <w:lang w:eastAsia="zh-CN"/>
              </w:rPr>
              <w:t>eriodic</w:t>
            </w:r>
          </w:p>
        </w:tc>
      </w:tr>
      <w:tr w:rsidR="00F51F54" w:rsidRPr="00B86D53" w14:paraId="3C2C70B1" w14:textId="77777777" w:rsidTr="00232A23">
        <w:trPr>
          <w:trHeight w:val="71"/>
          <w:jc w:val="center"/>
        </w:trPr>
        <w:tc>
          <w:tcPr>
            <w:tcW w:w="1277" w:type="dxa"/>
            <w:vMerge/>
            <w:tcBorders>
              <w:left w:val="single" w:sz="4" w:space="0" w:color="auto"/>
              <w:right w:val="single" w:sz="4" w:space="0" w:color="auto"/>
            </w:tcBorders>
            <w:vAlign w:val="center"/>
            <w:hideMark/>
          </w:tcPr>
          <w:p w14:paraId="3B3A49C4"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2CBAAC"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Number of CSI-RS ports (</w:t>
            </w:r>
            <w:r w:rsidRPr="00C22F2C">
              <w:rPr>
                <w:rFonts w:ascii="Times New Roman" w:hAnsi="Times New Roman" w:cs="Times New Roman"/>
                <w:i/>
                <w:sz w:val="18"/>
              </w:rPr>
              <w:t>X</w:t>
            </w:r>
            <w:r w:rsidRPr="00C22F2C">
              <w:rPr>
                <w:rFonts w:ascii="Times New Roman" w:hAnsi="Times New Roman" w:cs="Times New Roman"/>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02237D"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618456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4</w:t>
            </w:r>
          </w:p>
        </w:tc>
      </w:tr>
      <w:tr w:rsidR="00F51F54" w:rsidRPr="00B86D53" w14:paraId="6F062C70" w14:textId="77777777" w:rsidTr="00232A23">
        <w:trPr>
          <w:trHeight w:val="71"/>
          <w:jc w:val="center"/>
        </w:trPr>
        <w:tc>
          <w:tcPr>
            <w:tcW w:w="1277" w:type="dxa"/>
            <w:vMerge/>
            <w:tcBorders>
              <w:left w:val="single" w:sz="4" w:space="0" w:color="auto"/>
              <w:right w:val="single" w:sz="4" w:space="0" w:color="auto"/>
            </w:tcBorders>
            <w:vAlign w:val="center"/>
            <w:hideMark/>
          </w:tcPr>
          <w:p w14:paraId="0FEC0714"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D83665"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DABC05F"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0FFC3C6"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FD-CDM2</w:t>
            </w:r>
          </w:p>
        </w:tc>
      </w:tr>
      <w:tr w:rsidR="00F51F54" w:rsidRPr="00B86D53" w14:paraId="7ADA3FE5" w14:textId="77777777" w:rsidTr="00232A23">
        <w:trPr>
          <w:trHeight w:val="71"/>
          <w:jc w:val="center"/>
        </w:trPr>
        <w:tc>
          <w:tcPr>
            <w:tcW w:w="1277" w:type="dxa"/>
            <w:vMerge/>
            <w:tcBorders>
              <w:left w:val="single" w:sz="4" w:space="0" w:color="auto"/>
              <w:right w:val="single" w:sz="4" w:space="0" w:color="auto"/>
            </w:tcBorders>
            <w:vAlign w:val="center"/>
            <w:hideMark/>
          </w:tcPr>
          <w:p w14:paraId="5AE3B6A7"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E314AF"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E9D6C9E"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585CCABB"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F51F54" w:rsidRPr="00B86D53" w14:paraId="4D9C08ED" w14:textId="77777777" w:rsidTr="00232A23">
        <w:trPr>
          <w:trHeight w:val="71"/>
          <w:jc w:val="center"/>
        </w:trPr>
        <w:tc>
          <w:tcPr>
            <w:tcW w:w="1277" w:type="dxa"/>
            <w:vMerge/>
            <w:tcBorders>
              <w:left w:val="single" w:sz="4" w:space="0" w:color="auto"/>
              <w:right w:val="single" w:sz="4" w:space="0" w:color="auto"/>
            </w:tcBorders>
            <w:vAlign w:val="center"/>
            <w:hideMark/>
          </w:tcPr>
          <w:p w14:paraId="21D23DD6"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199B0825"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First subcarrier index in the PRB used for CSI-RS (k0)</w:t>
            </w:r>
          </w:p>
        </w:tc>
        <w:tc>
          <w:tcPr>
            <w:tcW w:w="851" w:type="dxa"/>
            <w:tcBorders>
              <w:top w:val="single" w:sz="4" w:space="0" w:color="auto"/>
              <w:left w:val="single" w:sz="4" w:space="0" w:color="auto"/>
              <w:bottom w:val="single" w:sz="4" w:space="0" w:color="auto"/>
              <w:right w:val="single" w:sz="4" w:space="0" w:color="auto"/>
            </w:tcBorders>
          </w:tcPr>
          <w:p w14:paraId="6B943F44"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tcPr>
          <w:p w14:paraId="314C0D03" w14:textId="77777777" w:rsidR="00F51F54" w:rsidRPr="00C22F2C" w:rsidRDefault="00F51F54" w:rsidP="00232A23">
            <w:pPr>
              <w:pStyle w:val="TAC"/>
              <w:rPr>
                <w:rFonts w:ascii="Times New Roman" w:hAnsi="Times New Roman" w:cs="Times New Roman"/>
              </w:rPr>
            </w:pPr>
            <w:r w:rsidRPr="00C22F2C">
              <w:rPr>
                <w:rFonts w:ascii="Times New Roman" w:hAnsi="Times New Roman" w:cs="Times New Roman"/>
              </w:rPr>
              <w:t>Row 5,(4)</w:t>
            </w:r>
          </w:p>
        </w:tc>
      </w:tr>
      <w:tr w:rsidR="00F51F54" w:rsidRPr="00B86D53" w14:paraId="7F2D187C" w14:textId="77777777" w:rsidTr="00232A23">
        <w:trPr>
          <w:trHeight w:val="71"/>
          <w:jc w:val="center"/>
        </w:trPr>
        <w:tc>
          <w:tcPr>
            <w:tcW w:w="1277" w:type="dxa"/>
            <w:vMerge/>
            <w:tcBorders>
              <w:left w:val="single" w:sz="4" w:space="0" w:color="auto"/>
              <w:right w:val="single" w:sz="4" w:space="0" w:color="auto"/>
            </w:tcBorders>
            <w:vAlign w:val="center"/>
            <w:hideMark/>
          </w:tcPr>
          <w:p w14:paraId="760F47F5"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4348765E"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First OFDM symbol in the PRB used for CSI-RS (l0)</w:t>
            </w:r>
          </w:p>
        </w:tc>
        <w:tc>
          <w:tcPr>
            <w:tcW w:w="851" w:type="dxa"/>
            <w:tcBorders>
              <w:top w:val="single" w:sz="4" w:space="0" w:color="auto"/>
              <w:left w:val="single" w:sz="4" w:space="0" w:color="auto"/>
              <w:bottom w:val="single" w:sz="4" w:space="0" w:color="auto"/>
              <w:right w:val="single" w:sz="4" w:space="0" w:color="auto"/>
            </w:tcBorders>
          </w:tcPr>
          <w:p w14:paraId="4DF1D16F"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tcPr>
          <w:p w14:paraId="50FC6EA2" w14:textId="77777777" w:rsidR="00F51F54" w:rsidRPr="00C22F2C" w:rsidRDefault="00F51F54" w:rsidP="00232A23">
            <w:pPr>
              <w:pStyle w:val="TAC"/>
              <w:rPr>
                <w:rFonts w:ascii="Times New Roman" w:hAnsi="Times New Roman" w:cs="Times New Roman"/>
              </w:rPr>
            </w:pPr>
            <w:r w:rsidRPr="00C22F2C">
              <w:rPr>
                <w:rFonts w:ascii="Times New Roman" w:hAnsi="Times New Roman" w:cs="Times New Roman"/>
              </w:rPr>
              <w:t>Row 5,(9)</w:t>
            </w:r>
          </w:p>
        </w:tc>
      </w:tr>
      <w:tr w:rsidR="00F51F54" w:rsidRPr="00B86D53" w14:paraId="0CE20A14" w14:textId="77777777" w:rsidTr="00232A23">
        <w:trPr>
          <w:trHeight w:val="71"/>
          <w:jc w:val="center"/>
        </w:trPr>
        <w:tc>
          <w:tcPr>
            <w:tcW w:w="1277" w:type="dxa"/>
            <w:vMerge/>
            <w:tcBorders>
              <w:left w:val="single" w:sz="4" w:space="0" w:color="auto"/>
              <w:right w:val="single" w:sz="4" w:space="0" w:color="auto"/>
            </w:tcBorders>
            <w:vAlign w:val="center"/>
            <w:hideMark/>
          </w:tcPr>
          <w:p w14:paraId="001152DF"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33A4F860"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CSI-RS</w:t>
            </w:r>
          </w:p>
          <w:p w14:paraId="5AD939A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A861E79" w14:textId="77777777" w:rsidR="00F51F54" w:rsidRPr="00C22F2C" w:rsidRDefault="00F51F54" w:rsidP="00232A23">
            <w:pPr>
              <w:keepNext/>
              <w:keepLines/>
              <w:jc w:val="center"/>
              <w:rPr>
                <w:rFonts w:ascii="Times New Roman" w:hAnsi="Times New Roman" w:cs="Times New Roman"/>
                <w:sz w:val="18"/>
              </w:rPr>
            </w:pPr>
            <w:r w:rsidRPr="00C22F2C">
              <w:rPr>
                <w:rFonts w:ascii="Times New Roman" w:hAnsi="Times New Roman" w:cs="Times New Roman"/>
                <w:sz w:val="18"/>
              </w:rPr>
              <w:t>slot</w:t>
            </w:r>
          </w:p>
        </w:tc>
        <w:tc>
          <w:tcPr>
            <w:tcW w:w="3827" w:type="dxa"/>
            <w:tcBorders>
              <w:top w:val="single" w:sz="4" w:space="0" w:color="auto"/>
              <w:left w:val="single" w:sz="4" w:space="0" w:color="auto"/>
              <w:bottom w:val="single" w:sz="4" w:space="0" w:color="auto"/>
              <w:right w:val="single" w:sz="4" w:space="0" w:color="auto"/>
            </w:tcBorders>
            <w:vAlign w:val="center"/>
          </w:tcPr>
          <w:p w14:paraId="664C017D" w14:textId="3EB72ED0" w:rsidR="00F51F54" w:rsidRPr="00C22F2C" w:rsidRDefault="0008605E" w:rsidP="00232A23">
            <w:pPr>
              <w:pStyle w:val="TAC"/>
              <w:rPr>
                <w:rFonts w:ascii="Times New Roman" w:eastAsia="MS Mincho" w:hAnsi="Times New Roman" w:cs="Times New Roman"/>
                <w:lang w:eastAsia="ja-JP"/>
              </w:rPr>
            </w:pPr>
            <w:r w:rsidRPr="00C22F2C">
              <w:rPr>
                <w:rFonts w:ascii="Times New Roman" w:hAnsi="Times New Roman" w:cs="Times New Roman"/>
                <w:lang w:eastAsia="ja-JP"/>
              </w:rPr>
              <w:t>10</w:t>
            </w:r>
            <w:r w:rsidR="00F51F54" w:rsidRPr="00C22F2C">
              <w:rPr>
                <w:rFonts w:ascii="Times New Roman" w:hAnsi="Times New Roman" w:cs="Times New Roman"/>
                <w:lang w:eastAsia="ja-JP"/>
              </w:rPr>
              <w:t>/1</w:t>
            </w:r>
          </w:p>
        </w:tc>
      </w:tr>
      <w:tr w:rsidR="00F51F54" w:rsidRPr="00B86D53" w14:paraId="41BE619D" w14:textId="77777777" w:rsidTr="00232A23">
        <w:trPr>
          <w:trHeight w:val="71"/>
          <w:jc w:val="center"/>
        </w:trPr>
        <w:tc>
          <w:tcPr>
            <w:tcW w:w="1277" w:type="dxa"/>
            <w:vMerge w:val="restart"/>
            <w:tcBorders>
              <w:top w:val="single" w:sz="4" w:space="0" w:color="auto"/>
              <w:left w:val="single" w:sz="4" w:space="0" w:color="auto"/>
              <w:right w:val="single" w:sz="4" w:space="0" w:color="auto"/>
            </w:tcBorders>
            <w:vAlign w:val="center"/>
          </w:tcPr>
          <w:p w14:paraId="56A969CC"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NZP CSI-RS for CSI acquisition</w:t>
            </w:r>
          </w:p>
          <w:p w14:paraId="3C4C8A5B"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649754"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The number of CSI-RS ports</w:t>
            </w:r>
          </w:p>
        </w:tc>
        <w:tc>
          <w:tcPr>
            <w:tcW w:w="851" w:type="dxa"/>
            <w:tcBorders>
              <w:top w:val="single" w:sz="4" w:space="0" w:color="auto"/>
              <w:left w:val="single" w:sz="4" w:space="0" w:color="auto"/>
              <w:bottom w:val="single" w:sz="4" w:space="0" w:color="auto"/>
              <w:right w:val="single" w:sz="4" w:space="0" w:color="auto"/>
            </w:tcBorders>
            <w:vAlign w:val="center"/>
          </w:tcPr>
          <w:p w14:paraId="310E5C4A"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0EF75682"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64</w:t>
            </w:r>
          </w:p>
        </w:tc>
      </w:tr>
      <w:tr w:rsidR="00F51F54" w:rsidRPr="00B86D53" w14:paraId="4DB4197E" w14:textId="77777777" w:rsidTr="00232A23">
        <w:trPr>
          <w:trHeight w:val="71"/>
          <w:jc w:val="center"/>
        </w:trPr>
        <w:tc>
          <w:tcPr>
            <w:tcW w:w="1277" w:type="dxa"/>
            <w:vMerge/>
            <w:tcBorders>
              <w:left w:val="single" w:sz="4" w:space="0" w:color="auto"/>
              <w:right w:val="single" w:sz="4" w:space="0" w:color="auto"/>
            </w:tcBorders>
            <w:vAlign w:val="center"/>
          </w:tcPr>
          <w:p w14:paraId="3FB39A34"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82F9262"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Number of aggregated NZP CSI-RS resources</w:t>
            </w:r>
          </w:p>
        </w:tc>
        <w:tc>
          <w:tcPr>
            <w:tcW w:w="851" w:type="dxa"/>
            <w:tcBorders>
              <w:top w:val="single" w:sz="4" w:space="0" w:color="auto"/>
              <w:left w:val="single" w:sz="4" w:space="0" w:color="auto"/>
              <w:bottom w:val="single" w:sz="4" w:space="0" w:color="auto"/>
              <w:right w:val="single" w:sz="4" w:space="0" w:color="auto"/>
            </w:tcBorders>
            <w:vAlign w:val="center"/>
          </w:tcPr>
          <w:p w14:paraId="040F9D1C"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60AF70A"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2</w:t>
            </w:r>
          </w:p>
        </w:tc>
      </w:tr>
      <w:tr w:rsidR="00F51F54" w:rsidRPr="00B86D53" w14:paraId="221D47E8" w14:textId="77777777" w:rsidTr="00232A23">
        <w:trPr>
          <w:trHeight w:val="71"/>
          <w:jc w:val="center"/>
        </w:trPr>
        <w:tc>
          <w:tcPr>
            <w:tcW w:w="1277" w:type="dxa"/>
            <w:vMerge/>
            <w:tcBorders>
              <w:left w:val="single" w:sz="4" w:space="0" w:color="auto"/>
              <w:right w:val="single" w:sz="4" w:space="0" w:color="auto"/>
            </w:tcBorders>
            <w:vAlign w:val="center"/>
          </w:tcPr>
          <w:p w14:paraId="1142CEF8"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0AAB8D"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portMappingMethod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64278C"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44E1234"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rPr>
              <w:t>‘method1’</w:t>
            </w:r>
          </w:p>
        </w:tc>
      </w:tr>
      <w:tr w:rsidR="00F51F54" w:rsidRPr="00B86D53" w14:paraId="7CD3ADE8" w14:textId="77777777" w:rsidTr="00232A23">
        <w:trPr>
          <w:trHeight w:val="47"/>
          <w:jc w:val="center"/>
        </w:trPr>
        <w:tc>
          <w:tcPr>
            <w:tcW w:w="1277" w:type="dxa"/>
            <w:vMerge/>
            <w:tcBorders>
              <w:left w:val="single" w:sz="4" w:space="0" w:color="auto"/>
              <w:right w:val="single" w:sz="4" w:space="0" w:color="auto"/>
            </w:tcBorders>
            <w:vAlign w:val="center"/>
          </w:tcPr>
          <w:p w14:paraId="585C6227" w14:textId="77777777" w:rsidR="00F51F54" w:rsidRPr="00C22F2C" w:rsidRDefault="00F51F54" w:rsidP="00232A23">
            <w:pPr>
              <w:keepNext/>
              <w:keepLines/>
              <w:rPr>
                <w:rFonts w:ascii="Times New Roman" w:hAnsi="Times New Roman" w:cs="Times New Roman"/>
                <w:sz w:val="18"/>
              </w:rPr>
            </w:pPr>
          </w:p>
        </w:tc>
        <w:tc>
          <w:tcPr>
            <w:tcW w:w="1417" w:type="dxa"/>
            <w:vMerge w:val="restart"/>
            <w:tcBorders>
              <w:top w:val="single" w:sz="4" w:space="0" w:color="auto"/>
              <w:left w:val="single" w:sz="4" w:space="0" w:color="auto"/>
              <w:right w:val="single" w:sz="4" w:space="0" w:color="auto"/>
            </w:tcBorders>
            <w:vAlign w:val="center"/>
          </w:tcPr>
          <w:p w14:paraId="6B2E47F5"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Configuration for each NZP CSI-RS resource</w:t>
            </w:r>
          </w:p>
          <w:p w14:paraId="698B8161"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27EF5E5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CSI-RS resource Type</w:t>
            </w:r>
          </w:p>
        </w:tc>
        <w:tc>
          <w:tcPr>
            <w:tcW w:w="851" w:type="dxa"/>
            <w:tcBorders>
              <w:top w:val="single" w:sz="4" w:space="0" w:color="auto"/>
              <w:left w:val="single" w:sz="4" w:space="0" w:color="auto"/>
              <w:right w:val="single" w:sz="4" w:space="0" w:color="auto"/>
            </w:tcBorders>
            <w:vAlign w:val="center"/>
          </w:tcPr>
          <w:p w14:paraId="25035CB1"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right w:val="single" w:sz="4" w:space="0" w:color="auto"/>
            </w:tcBorders>
            <w:vAlign w:val="center"/>
          </w:tcPr>
          <w:p w14:paraId="0D07BC69"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Aperiodic</w:t>
            </w:r>
          </w:p>
        </w:tc>
      </w:tr>
      <w:tr w:rsidR="00F51F54" w:rsidRPr="00B86D53" w14:paraId="79E7B986" w14:textId="77777777" w:rsidTr="00232A23">
        <w:trPr>
          <w:trHeight w:val="41"/>
          <w:jc w:val="center"/>
        </w:trPr>
        <w:tc>
          <w:tcPr>
            <w:tcW w:w="1277" w:type="dxa"/>
            <w:vMerge/>
            <w:tcBorders>
              <w:left w:val="single" w:sz="4" w:space="0" w:color="auto"/>
              <w:right w:val="single" w:sz="4" w:space="0" w:color="auto"/>
            </w:tcBorders>
            <w:vAlign w:val="center"/>
          </w:tcPr>
          <w:p w14:paraId="5FC38C19" w14:textId="77777777" w:rsidR="00F51F54" w:rsidRPr="00C22F2C" w:rsidRDefault="00F51F54"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6BE28DCB"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6D66A878"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Number of CSI-RS ports (</w:t>
            </w:r>
            <w:r w:rsidRPr="00C22F2C">
              <w:rPr>
                <w:rFonts w:ascii="Times New Roman" w:hAnsi="Times New Roman" w:cs="Times New Roman"/>
                <w:i/>
                <w:sz w:val="18"/>
              </w:rPr>
              <w:t>X</w:t>
            </w:r>
            <w:r w:rsidRPr="00C22F2C">
              <w:rPr>
                <w:rFonts w:ascii="Times New Roman" w:hAnsi="Times New Roman" w:cs="Times New Roman"/>
                <w:sz w:val="18"/>
              </w:rPr>
              <w:t>)</w:t>
            </w:r>
          </w:p>
        </w:tc>
        <w:tc>
          <w:tcPr>
            <w:tcW w:w="851" w:type="dxa"/>
            <w:tcBorders>
              <w:left w:val="single" w:sz="4" w:space="0" w:color="auto"/>
              <w:right w:val="single" w:sz="4" w:space="0" w:color="auto"/>
            </w:tcBorders>
            <w:vAlign w:val="center"/>
          </w:tcPr>
          <w:p w14:paraId="1659EA06" w14:textId="77777777" w:rsidR="00F51F54" w:rsidRPr="00C22F2C" w:rsidRDefault="00F51F54"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1273A759"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32</w:t>
            </w:r>
          </w:p>
        </w:tc>
      </w:tr>
      <w:tr w:rsidR="00F51F54" w:rsidRPr="00B86D53" w14:paraId="0AA30190" w14:textId="77777777" w:rsidTr="00232A23">
        <w:trPr>
          <w:trHeight w:val="41"/>
          <w:jc w:val="center"/>
        </w:trPr>
        <w:tc>
          <w:tcPr>
            <w:tcW w:w="1277" w:type="dxa"/>
            <w:vMerge/>
            <w:tcBorders>
              <w:left w:val="single" w:sz="4" w:space="0" w:color="auto"/>
              <w:right w:val="single" w:sz="4" w:space="0" w:color="auto"/>
            </w:tcBorders>
            <w:vAlign w:val="center"/>
          </w:tcPr>
          <w:p w14:paraId="49C552B9" w14:textId="77777777" w:rsidR="00F51F54" w:rsidRPr="00C22F2C" w:rsidRDefault="00F51F54"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32036597"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475D184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CDM Type</w:t>
            </w:r>
          </w:p>
        </w:tc>
        <w:tc>
          <w:tcPr>
            <w:tcW w:w="851" w:type="dxa"/>
            <w:tcBorders>
              <w:left w:val="single" w:sz="4" w:space="0" w:color="auto"/>
              <w:right w:val="single" w:sz="4" w:space="0" w:color="auto"/>
            </w:tcBorders>
            <w:vAlign w:val="center"/>
          </w:tcPr>
          <w:p w14:paraId="59799ED4" w14:textId="77777777" w:rsidR="00F51F54" w:rsidRPr="00C22F2C" w:rsidRDefault="00F51F54"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29CF23F4"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CDM4 (FD2, TD2)</w:t>
            </w:r>
          </w:p>
        </w:tc>
      </w:tr>
      <w:tr w:rsidR="00F51F54" w:rsidRPr="00B86D53" w14:paraId="5B7C62A0" w14:textId="77777777" w:rsidTr="00232A23">
        <w:trPr>
          <w:trHeight w:val="41"/>
          <w:jc w:val="center"/>
        </w:trPr>
        <w:tc>
          <w:tcPr>
            <w:tcW w:w="1277" w:type="dxa"/>
            <w:vMerge/>
            <w:tcBorders>
              <w:left w:val="single" w:sz="4" w:space="0" w:color="auto"/>
              <w:right w:val="single" w:sz="4" w:space="0" w:color="auto"/>
            </w:tcBorders>
            <w:vAlign w:val="center"/>
          </w:tcPr>
          <w:p w14:paraId="2A7FB473" w14:textId="77777777" w:rsidR="00F51F54" w:rsidRPr="00C22F2C" w:rsidRDefault="00F51F54"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003A7008"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5CE8849F"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Density (ρ)</w:t>
            </w:r>
          </w:p>
        </w:tc>
        <w:tc>
          <w:tcPr>
            <w:tcW w:w="851" w:type="dxa"/>
            <w:tcBorders>
              <w:left w:val="single" w:sz="4" w:space="0" w:color="auto"/>
              <w:right w:val="single" w:sz="4" w:space="0" w:color="auto"/>
            </w:tcBorders>
            <w:vAlign w:val="center"/>
          </w:tcPr>
          <w:p w14:paraId="5F34BDEC" w14:textId="77777777" w:rsidR="00F51F54" w:rsidRPr="00C22F2C" w:rsidRDefault="00F51F54"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0567001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F51F54" w:rsidRPr="00B86D53" w14:paraId="4FF83709" w14:textId="77777777" w:rsidTr="00232A23">
        <w:trPr>
          <w:trHeight w:val="41"/>
          <w:jc w:val="center"/>
        </w:trPr>
        <w:tc>
          <w:tcPr>
            <w:tcW w:w="1277" w:type="dxa"/>
            <w:vMerge/>
            <w:tcBorders>
              <w:left w:val="single" w:sz="4" w:space="0" w:color="auto"/>
              <w:right w:val="single" w:sz="4" w:space="0" w:color="auto"/>
            </w:tcBorders>
            <w:vAlign w:val="center"/>
          </w:tcPr>
          <w:p w14:paraId="4DE08B43" w14:textId="77777777" w:rsidR="00F51F54" w:rsidRPr="00C22F2C" w:rsidRDefault="00F51F54"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3A4B5BD6"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780EFA0E"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First subcarrier index in the PRB used for CSI-RS (k</w:t>
            </w:r>
            <w:r w:rsidRPr="00C22F2C">
              <w:rPr>
                <w:rFonts w:ascii="Times New Roman" w:hAnsi="Times New Roman" w:cs="Times New Roman"/>
                <w:sz w:val="18"/>
                <w:vertAlign w:val="subscript"/>
              </w:rPr>
              <w:t>0</w:t>
            </w:r>
            <w:r w:rsidRPr="00C22F2C">
              <w:rPr>
                <w:rFonts w:ascii="Times New Roman" w:hAnsi="Times New Roman" w:cs="Times New Roman"/>
                <w:sz w:val="18"/>
              </w:rPr>
              <w:t>, k</w:t>
            </w:r>
            <w:r w:rsidRPr="00C22F2C">
              <w:rPr>
                <w:rFonts w:ascii="Times New Roman" w:hAnsi="Times New Roman" w:cs="Times New Roman"/>
                <w:sz w:val="18"/>
                <w:vertAlign w:val="subscript"/>
              </w:rPr>
              <w:t>1</w:t>
            </w:r>
            <w:r w:rsidRPr="00C22F2C">
              <w:rPr>
                <w:rFonts w:ascii="Times New Roman" w:hAnsi="Times New Roman" w:cs="Times New Roman"/>
                <w:sz w:val="18"/>
              </w:rPr>
              <w:t>, k</w:t>
            </w:r>
            <w:r w:rsidRPr="00C22F2C">
              <w:rPr>
                <w:rFonts w:ascii="Times New Roman" w:hAnsi="Times New Roman" w:cs="Times New Roman"/>
                <w:sz w:val="18"/>
                <w:vertAlign w:val="subscript"/>
              </w:rPr>
              <w:t>2</w:t>
            </w:r>
            <w:r w:rsidRPr="00C22F2C">
              <w:rPr>
                <w:rFonts w:ascii="Times New Roman" w:hAnsi="Times New Roman" w:cs="Times New Roman"/>
                <w:sz w:val="18"/>
              </w:rPr>
              <w:t>, k</w:t>
            </w:r>
            <w:r w:rsidRPr="00C22F2C">
              <w:rPr>
                <w:rFonts w:ascii="Times New Roman" w:hAnsi="Times New Roman" w:cs="Times New Roman"/>
                <w:sz w:val="18"/>
                <w:vertAlign w:val="subscript"/>
              </w:rPr>
              <w:t>3</w:t>
            </w:r>
            <w:r w:rsidRPr="00C22F2C">
              <w:rPr>
                <w:rFonts w:ascii="Times New Roman" w:hAnsi="Times New Roman" w:cs="Times New Roman"/>
                <w:sz w:val="18"/>
              </w:rPr>
              <w:t>)</w:t>
            </w:r>
          </w:p>
        </w:tc>
        <w:tc>
          <w:tcPr>
            <w:tcW w:w="851" w:type="dxa"/>
            <w:tcBorders>
              <w:left w:val="single" w:sz="4" w:space="0" w:color="auto"/>
              <w:right w:val="single" w:sz="4" w:space="0" w:color="auto"/>
            </w:tcBorders>
            <w:vAlign w:val="center"/>
          </w:tcPr>
          <w:p w14:paraId="719BD8B4" w14:textId="77777777" w:rsidR="00F51F54" w:rsidRPr="00C22F2C" w:rsidRDefault="00F51F54"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02D567B5"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Row 17,(2, 4, 6, 8)</w:t>
            </w:r>
          </w:p>
        </w:tc>
      </w:tr>
      <w:tr w:rsidR="00F51F54" w:rsidRPr="00B86D53" w14:paraId="0631AE8C" w14:textId="77777777" w:rsidTr="00232A23">
        <w:trPr>
          <w:trHeight w:val="41"/>
          <w:jc w:val="center"/>
        </w:trPr>
        <w:tc>
          <w:tcPr>
            <w:tcW w:w="1277" w:type="dxa"/>
            <w:vMerge/>
            <w:tcBorders>
              <w:left w:val="single" w:sz="4" w:space="0" w:color="auto"/>
              <w:right w:val="single" w:sz="4" w:space="0" w:color="auto"/>
            </w:tcBorders>
            <w:vAlign w:val="center"/>
          </w:tcPr>
          <w:p w14:paraId="00643B87" w14:textId="77777777" w:rsidR="00F51F54" w:rsidRPr="00C22F2C" w:rsidRDefault="00F51F54"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204C59B3"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2C19EF96"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First OFDM symbol in the PRB used for CSI-RS resource 1 (l</w:t>
            </w:r>
            <w:r w:rsidRPr="00C22F2C">
              <w:rPr>
                <w:rFonts w:ascii="Times New Roman" w:hAnsi="Times New Roman" w:cs="Times New Roman"/>
                <w:sz w:val="18"/>
                <w:vertAlign w:val="subscript"/>
              </w:rPr>
              <w:t>0</w:t>
            </w:r>
            <w:r w:rsidRPr="00C22F2C">
              <w:rPr>
                <w:rFonts w:ascii="Times New Roman" w:hAnsi="Times New Roman" w:cs="Times New Roman"/>
                <w:sz w:val="18"/>
              </w:rPr>
              <w:t>, l</w:t>
            </w:r>
            <w:r w:rsidRPr="00C22F2C">
              <w:rPr>
                <w:rFonts w:ascii="Times New Roman" w:hAnsi="Times New Roman" w:cs="Times New Roman"/>
                <w:sz w:val="18"/>
                <w:vertAlign w:val="subscript"/>
              </w:rPr>
              <w:t>1</w:t>
            </w:r>
            <w:r w:rsidRPr="00C22F2C">
              <w:rPr>
                <w:rFonts w:ascii="Times New Roman" w:hAnsi="Times New Roman" w:cs="Times New Roman"/>
                <w:sz w:val="18"/>
              </w:rPr>
              <w:t xml:space="preserve">) </w:t>
            </w:r>
          </w:p>
        </w:tc>
        <w:tc>
          <w:tcPr>
            <w:tcW w:w="851" w:type="dxa"/>
            <w:tcBorders>
              <w:left w:val="single" w:sz="4" w:space="0" w:color="auto"/>
              <w:right w:val="single" w:sz="4" w:space="0" w:color="auto"/>
            </w:tcBorders>
            <w:vAlign w:val="center"/>
          </w:tcPr>
          <w:p w14:paraId="7A092142" w14:textId="77777777" w:rsidR="00F51F54" w:rsidRPr="00C22F2C" w:rsidRDefault="00F51F54"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4B4DE407"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Row 17, (1, 7)</w:t>
            </w:r>
          </w:p>
        </w:tc>
      </w:tr>
      <w:tr w:rsidR="00F51F54" w:rsidRPr="00B86D53" w14:paraId="243C2349" w14:textId="77777777" w:rsidTr="00232A23">
        <w:trPr>
          <w:trHeight w:val="41"/>
          <w:jc w:val="center"/>
        </w:trPr>
        <w:tc>
          <w:tcPr>
            <w:tcW w:w="1277" w:type="dxa"/>
            <w:vMerge/>
            <w:tcBorders>
              <w:left w:val="single" w:sz="4" w:space="0" w:color="auto"/>
              <w:right w:val="single" w:sz="4" w:space="0" w:color="auto"/>
            </w:tcBorders>
            <w:vAlign w:val="center"/>
          </w:tcPr>
          <w:p w14:paraId="3B01E7B5" w14:textId="77777777" w:rsidR="00F51F54" w:rsidRPr="00C22F2C" w:rsidRDefault="00F51F54"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5322E318"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7C6EEF79"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First OFDM symbol in the PRB used for CSI-RS resource 2  (l</w:t>
            </w:r>
            <w:r w:rsidRPr="00C22F2C">
              <w:rPr>
                <w:rFonts w:ascii="Times New Roman" w:hAnsi="Times New Roman" w:cs="Times New Roman"/>
                <w:sz w:val="18"/>
                <w:vertAlign w:val="subscript"/>
              </w:rPr>
              <w:t>0</w:t>
            </w:r>
            <w:r w:rsidRPr="00C22F2C">
              <w:rPr>
                <w:rFonts w:ascii="Times New Roman" w:hAnsi="Times New Roman" w:cs="Times New Roman"/>
                <w:sz w:val="18"/>
              </w:rPr>
              <w:t>, l</w:t>
            </w:r>
            <w:r w:rsidRPr="00C22F2C">
              <w:rPr>
                <w:rFonts w:ascii="Times New Roman" w:hAnsi="Times New Roman" w:cs="Times New Roman"/>
                <w:sz w:val="18"/>
                <w:vertAlign w:val="subscript"/>
              </w:rPr>
              <w:t>1</w:t>
            </w:r>
            <w:r w:rsidRPr="00C22F2C">
              <w:rPr>
                <w:rFonts w:ascii="Times New Roman" w:hAnsi="Times New Roman" w:cs="Times New Roman"/>
                <w:sz w:val="18"/>
              </w:rPr>
              <w:t>)</w:t>
            </w:r>
          </w:p>
        </w:tc>
        <w:tc>
          <w:tcPr>
            <w:tcW w:w="851" w:type="dxa"/>
            <w:tcBorders>
              <w:left w:val="single" w:sz="4" w:space="0" w:color="auto"/>
              <w:right w:val="single" w:sz="4" w:space="0" w:color="auto"/>
            </w:tcBorders>
            <w:vAlign w:val="center"/>
          </w:tcPr>
          <w:p w14:paraId="46E5FA67" w14:textId="77777777" w:rsidR="00F51F54" w:rsidRPr="00C22F2C" w:rsidRDefault="00F51F54"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7FC42E96"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Row 17, (5, 12)</w:t>
            </w:r>
          </w:p>
        </w:tc>
      </w:tr>
      <w:tr w:rsidR="00F51F54" w:rsidRPr="00B86D53" w14:paraId="483D80F9" w14:textId="77777777" w:rsidTr="00232A23">
        <w:trPr>
          <w:trHeight w:val="41"/>
          <w:jc w:val="center"/>
        </w:trPr>
        <w:tc>
          <w:tcPr>
            <w:tcW w:w="1277" w:type="dxa"/>
            <w:vMerge/>
            <w:tcBorders>
              <w:left w:val="single" w:sz="4" w:space="0" w:color="auto"/>
              <w:right w:val="single" w:sz="4" w:space="0" w:color="auto"/>
            </w:tcBorders>
            <w:vAlign w:val="center"/>
          </w:tcPr>
          <w:p w14:paraId="3222657D" w14:textId="77777777" w:rsidR="00F51F54" w:rsidRPr="00C22F2C" w:rsidRDefault="00F51F54"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6C9C2833"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3DBF2AC8"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CSI-RS</w:t>
            </w:r>
          </w:p>
          <w:p w14:paraId="69D9170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periodicity and offset</w:t>
            </w:r>
          </w:p>
        </w:tc>
        <w:tc>
          <w:tcPr>
            <w:tcW w:w="851" w:type="dxa"/>
            <w:tcBorders>
              <w:left w:val="single" w:sz="4" w:space="0" w:color="auto"/>
              <w:right w:val="single" w:sz="4" w:space="0" w:color="auto"/>
            </w:tcBorders>
            <w:vAlign w:val="center"/>
          </w:tcPr>
          <w:p w14:paraId="4855D969" w14:textId="77777777" w:rsidR="00F51F54" w:rsidRPr="00C22F2C" w:rsidRDefault="00F51F54"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208277E0"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F51F54" w:rsidRPr="00B86D53" w14:paraId="0C2EE6DB" w14:textId="77777777" w:rsidTr="00232A23">
        <w:trPr>
          <w:trHeight w:val="41"/>
          <w:jc w:val="center"/>
        </w:trPr>
        <w:tc>
          <w:tcPr>
            <w:tcW w:w="1277" w:type="dxa"/>
            <w:vMerge/>
            <w:tcBorders>
              <w:left w:val="single" w:sz="4" w:space="0" w:color="auto"/>
              <w:right w:val="single" w:sz="4" w:space="0" w:color="auto"/>
            </w:tcBorders>
            <w:vAlign w:val="center"/>
          </w:tcPr>
          <w:p w14:paraId="7A89BDED" w14:textId="77777777" w:rsidR="00F51F54" w:rsidRPr="00C22F2C" w:rsidRDefault="00F51F54" w:rsidP="00232A23">
            <w:pPr>
              <w:keepNext/>
              <w:keepLines/>
              <w:rPr>
                <w:rFonts w:ascii="Times New Roman" w:hAnsi="Times New Roman" w:cs="Times New Roman"/>
                <w:sz w:val="18"/>
              </w:rPr>
            </w:pPr>
          </w:p>
        </w:tc>
        <w:tc>
          <w:tcPr>
            <w:tcW w:w="1417" w:type="dxa"/>
            <w:vMerge/>
            <w:tcBorders>
              <w:left w:val="single" w:sz="4" w:space="0" w:color="auto"/>
              <w:right w:val="single" w:sz="4" w:space="0" w:color="auto"/>
            </w:tcBorders>
            <w:vAlign w:val="center"/>
          </w:tcPr>
          <w:p w14:paraId="11481567" w14:textId="77777777" w:rsidR="00F51F54" w:rsidRPr="00C22F2C" w:rsidRDefault="00F51F54" w:rsidP="00232A23">
            <w:pPr>
              <w:keepNext/>
              <w:keepLines/>
              <w:rPr>
                <w:rFonts w:ascii="Times New Roman" w:hAnsi="Times New Roman" w:cs="Times New Roman"/>
                <w:sz w:val="18"/>
              </w:rPr>
            </w:pPr>
          </w:p>
        </w:tc>
        <w:tc>
          <w:tcPr>
            <w:tcW w:w="1843" w:type="dxa"/>
            <w:tcBorders>
              <w:top w:val="single" w:sz="4" w:space="0" w:color="auto"/>
              <w:left w:val="single" w:sz="4" w:space="0" w:color="auto"/>
              <w:right w:val="single" w:sz="4" w:space="0" w:color="auto"/>
            </w:tcBorders>
            <w:vAlign w:val="center"/>
          </w:tcPr>
          <w:p w14:paraId="1569BDE7"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aperiodicTriggeringOffset</w:t>
            </w:r>
            <w:proofErr w:type="spellEnd"/>
          </w:p>
        </w:tc>
        <w:tc>
          <w:tcPr>
            <w:tcW w:w="851" w:type="dxa"/>
            <w:tcBorders>
              <w:left w:val="single" w:sz="4" w:space="0" w:color="auto"/>
              <w:right w:val="single" w:sz="4" w:space="0" w:color="auto"/>
            </w:tcBorders>
            <w:vAlign w:val="center"/>
          </w:tcPr>
          <w:p w14:paraId="14A70436" w14:textId="77777777" w:rsidR="00F51F54" w:rsidRPr="00C22F2C" w:rsidRDefault="00F51F54" w:rsidP="00232A23">
            <w:pPr>
              <w:keepNext/>
              <w:keepLines/>
              <w:jc w:val="center"/>
              <w:rPr>
                <w:rFonts w:ascii="Times New Roman" w:hAnsi="Times New Roman" w:cs="Times New Roman"/>
                <w:sz w:val="18"/>
              </w:rPr>
            </w:pPr>
          </w:p>
        </w:tc>
        <w:tc>
          <w:tcPr>
            <w:tcW w:w="3827" w:type="dxa"/>
            <w:tcBorders>
              <w:left w:val="single" w:sz="4" w:space="0" w:color="auto"/>
              <w:right w:val="single" w:sz="4" w:space="0" w:color="auto"/>
            </w:tcBorders>
            <w:vAlign w:val="center"/>
          </w:tcPr>
          <w:p w14:paraId="6659556B"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0</w:t>
            </w:r>
          </w:p>
        </w:tc>
      </w:tr>
      <w:tr w:rsidR="00F51F54" w:rsidRPr="00B86D53" w14:paraId="37FA338D" w14:textId="77777777" w:rsidTr="00232A23">
        <w:trPr>
          <w:trHeight w:val="71"/>
          <w:jc w:val="center"/>
        </w:trPr>
        <w:tc>
          <w:tcPr>
            <w:tcW w:w="1277" w:type="dxa"/>
            <w:vMerge w:val="restart"/>
            <w:tcBorders>
              <w:left w:val="single" w:sz="4" w:space="0" w:color="auto"/>
              <w:right w:val="single" w:sz="4" w:space="0" w:color="auto"/>
            </w:tcBorders>
            <w:vAlign w:val="center"/>
          </w:tcPr>
          <w:p w14:paraId="7E5B1222"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CSI-IM configuration</w:t>
            </w:r>
          </w:p>
        </w:tc>
        <w:tc>
          <w:tcPr>
            <w:tcW w:w="3260" w:type="dxa"/>
            <w:gridSpan w:val="2"/>
            <w:tcBorders>
              <w:top w:val="single" w:sz="4" w:space="0" w:color="auto"/>
              <w:left w:val="single" w:sz="4" w:space="0" w:color="auto"/>
              <w:bottom w:val="single" w:sz="4" w:space="0" w:color="auto"/>
              <w:right w:val="single" w:sz="4" w:space="0" w:color="auto"/>
            </w:tcBorders>
          </w:tcPr>
          <w:p w14:paraId="06D3937F"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DCE2D66"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9B0A015"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Aperiodic</w:t>
            </w:r>
          </w:p>
        </w:tc>
      </w:tr>
      <w:tr w:rsidR="00F51F54" w:rsidRPr="00B86D53" w14:paraId="05A54207" w14:textId="77777777" w:rsidTr="00232A23">
        <w:trPr>
          <w:trHeight w:val="221"/>
          <w:jc w:val="center"/>
        </w:trPr>
        <w:tc>
          <w:tcPr>
            <w:tcW w:w="1277" w:type="dxa"/>
            <w:vMerge/>
            <w:tcBorders>
              <w:left w:val="single" w:sz="4" w:space="0" w:color="auto"/>
              <w:right w:val="single" w:sz="4" w:space="0" w:color="auto"/>
            </w:tcBorders>
            <w:vAlign w:val="center"/>
            <w:hideMark/>
          </w:tcPr>
          <w:p w14:paraId="14986D9C"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36B1B4CB"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718F49"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5192BE8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Patte</w:t>
            </w:r>
            <w:r w:rsidRPr="00C22F2C">
              <w:rPr>
                <w:rFonts w:ascii="Times New Roman" w:hAnsi="Times New Roman" w:cs="Times New Roman"/>
                <w:lang w:eastAsia="ja-JP"/>
              </w:rPr>
              <w:t>r</w:t>
            </w:r>
            <w:r w:rsidRPr="00C22F2C">
              <w:rPr>
                <w:rFonts w:ascii="Times New Roman" w:hAnsi="Times New Roman" w:cs="Times New Roman"/>
                <w:lang w:eastAsia="zh-CN"/>
              </w:rPr>
              <w:t>n 0</w:t>
            </w:r>
          </w:p>
        </w:tc>
      </w:tr>
      <w:tr w:rsidR="00F51F54" w:rsidRPr="00B86D53" w14:paraId="6E63E8B8" w14:textId="77777777" w:rsidTr="00232A23">
        <w:trPr>
          <w:trHeight w:val="413"/>
          <w:jc w:val="center"/>
        </w:trPr>
        <w:tc>
          <w:tcPr>
            <w:tcW w:w="1277" w:type="dxa"/>
            <w:vMerge/>
            <w:tcBorders>
              <w:left w:val="single" w:sz="4" w:space="0" w:color="auto"/>
              <w:right w:val="single" w:sz="4" w:space="0" w:color="auto"/>
            </w:tcBorders>
            <w:vAlign w:val="center"/>
            <w:hideMark/>
          </w:tcPr>
          <w:p w14:paraId="2FE2C45C"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2993D1A5"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CSI-IM Resource Mapping</w:t>
            </w:r>
          </w:p>
          <w:p w14:paraId="26DE60B7"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w:t>
            </w:r>
            <w:proofErr w:type="spellStart"/>
            <w:r w:rsidRPr="00C22F2C">
              <w:rPr>
                <w:rFonts w:ascii="Times New Roman" w:hAnsi="Times New Roman" w:cs="Times New Roman"/>
                <w:sz w:val="18"/>
              </w:rPr>
              <w:t>k</w:t>
            </w:r>
            <w:r w:rsidRPr="00C22F2C">
              <w:rPr>
                <w:rFonts w:ascii="Times New Roman" w:hAnsi="Times New Roman" w:cs="Times New Roman"/>
                <w:sz w:val="18"/>
                <w:vertAlign w:val="subscript"/>
              </w:rPr>
              <w:t>CSI</w:t>
            </w:r>
            <w:proofErr w:type="spellEnd"/>
            <w:r w:rsidRPr="00C22F2C">
              <w:rPr>
                <w:rFonts w:ascii="Times New Roman" w:hAnsi="Times New Roman" w:cs="Times New Roman"/>
                <w:sz w:val="18"/>
                <w:vertAlign w:val="subscript"/>
              </w:rPr>
              <w:t>-</w:t>
            </w:r>
            <w:proofErr w:type="spellStart"/>
            <w:r w:rsidRPr="00C22F2C">
              <w:rPr>
                <w:rFonts w:ascii="Times New Roman" w:hAnsi="Times New Roman" w:cs="Times New Roman"/>
                <w:sz w:val="18"/>
                <w:vertAlign w:val="subscript"/>
              </w:rPr>
              <w:t>IM</w:t>
            </w:r>
            <w:r w:rsidRPr="00C22F2C">
              <w:rPr>
                <w:rFonts w:ascii="Times New Roman" w:hAnsi="Times New Roman" w:cs="Times New Roman"/>
                <w:sz w:val="18"/>
              </w:rPr>
              <w:t>,l</w:t>
            </w:r>
            <w:r w:rsidRPr="00C22F2C">
              <w:rPr>
                <w:rFonts w:ascii="Times New Roman" w:hAnsi="Times New Roman" w:cs="Times New Roman"/>
                <w:sz w:val="18"/>
                <w:vertAlign w:val="subscript"/>
              </w:rPr>
              <w:t>CSI</w:t>
            </w:r>
            <w:proofErr w:type="spellEnd"/>
            <w:r w:rsidRPr="00C22F2C">
              <w:rPr>
                <w:rFonts w:ascii="Times New Roman" w:hAnsi="Times New Roman" w:cs="Times New Roman"/>
                <w:sz w:val="18"/>
                <w:vertAlign w:val="subscript"/>
              </w:rPr>
              <w:t>-IM</w:t>
            </w:r>
            <w:r w:rsidRPr="00C22F2C">
              <w:rPr>
                <w:rFonts w:ascii="Times New Roman" w:hAnsi="Times New Roman" w:cs="Times New Roman"/>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C3101AE"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3F1A48B4"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(4,9)</w:t>
            </w:r>
          </w:p>
        </w:tc>
      </w:tr>
      <w:tr w:rsidR="00F51F54" w:rsidRPr="00B86D53" w14:paraId="7EF8F239" w14:textId="77777777" w:rsidTr="00232A23">
        <w:trPr>
          <w:trHeight w:val="71"/>
          <w:jc w:val="center"/>
        </w:trPr>
        <w:tc>
          <w:tcPr>
            <w:tcW w:w="1277" w:type="dxa"/>
            <w:vMerge/>
            <w:tcBorders>
              <w:left w:val="single" w:sz="4" w:space="0" w:color="auto"/>
              <w:bottom w:val="single" w:sz="4" w:space="0" w:color="auto"/>
              <w:right w:val="single" w:sz="4" w:space="0" w:color="auto"/>
            </w:tcBorders>
            <w:vAlign w:val="center"/>
            <w:hideMark/>
          </w:tcPr>
          <w:p w14:paraId="09E3D80D"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04E43248"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 xml:space="preserve">CSI-IM </w:t>
            </w:r>
            <w:proofErr w:type="spellStart"/>
            <w:r w:rsidRPr="00C22F2C">
              <w:rPr>
                <w:rFonts w:ascii="Times New Roman" w:hAnsi="Times New Roman" w:cs="Times New Roman"/>
                <w:sz w:val="18"/>
              </w:rPr>
              <w:t>timeConfig</w:t>
            </w:r>
            <w:proofErr w:type="spellEnd"/>
          </w:p>
          <w:p w14:paraId="4169B98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periodicity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FFFC49E" w14:textId="77777777" w:rsidR="00F51F54" w:rsidRPr="00C22F2C" w:rsidRDefault="00F51F54" w:rsidP="00232A23">
            <w:pPr>
              <w:keepNext/>
              <w:keepLines/>
              <w:jc w:val="center"/>
              <w:rPr>
                <w:rFonts w:ascii="Times New Roman" w:hAnsi="Times New Roman" w:cs="Times New Roman"/>
                <w:sz w:val="18"/>
              </w:rPr>
            </w:pPr>
            <w:r w:rsidRPr="00C22F2C">
              <w:rPr>
                <w:rFonts w:ascii="Times New Roman" w:hAnsi="Times New Roman" w:cs="Times New Roman"/>
                <w:sz w:val="18"/>
              </w:rPr>
              <w:t>slot</w:t>
            </w:r>
          </w:p>
        </w:tc>
        <w:tc>
          <w:tcPr>
            <w:tcW w:w="3827" w:type="dxa"/>
            <w:tcBorders>
              <w:top w:val="single" w:sz="4" w:space="0" w:color="auto"/>
              <w:left w:val="single" w:sz="4" w:space="0" w:color="auto"/>
              <w:bottom w:val="single" w:sz="4" w:space="0" w:color="auto"/>
              <w:right w:val="single" w:sz="4" w:space="0" w:color="auto"/>
            </w:tcBorders>
            <w:vAlign w:val="center"/>
          </w:tcPr>
          <w:p w14:paraId="6226A0F0"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F51F54" w:rsidRPr="00B86D53" w14:paraId="0585301A"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2F716926"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DB94C6"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EE72BB8"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Aperiodic</w:t>
            </w:r>
          </w:p>
        </w:tc>
      </w:tr>
      <w:tr w:rsidR="00F51F54" w:rsidRPr="00B86D53" w14:paraId="77AB6F1A"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61930B78"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12BD302"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694ADA73"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Table 1</w:t>
            </w:r>
          </w:p>
        </w:tc>
      </w:tr>
      <w:tr w:rsidR="00F51F54" w:rsidRPr="00B86D53" w14:paraId="631C1E0A"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06D225EB"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056A62"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35CF0C6A" w14:textId="77777777" w:rsidR="00F51F54" w:rsidRPr="00C22F2C" w:rsidRDefault="00F51F54" w:rsidP="00232A23">
            <w:pPr>
              <w:pStyle w:val="TAC"/>
              <w:rPr>
                <w:rFonts w:ascii="Times New Roman" w:hAnsi="Times New Roman" w:cs="Times New Roman"/>
              </w:rPr>
            </w:pPr>
            <w:r w:rsidRPr="00C22F2C">
              <w:rPr>
                <w:rFonts w:ascii="Times New Roman" w:hAnsi="Times New Roman" w:cs="Times New Roman"/>
                <w:lang w:eastAsia="zh-CN"/>
              </w:rPr>
              <w:t>cri-RI-PMI-CQI</w:t>
            </w:r>
          </w:p>
        </w:tc>
      </w:tr>
      <w:tr w:rsidR="00F51F54" w:rsidRPr="00B86D53" w14:paraId="5F6FEE66"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48B9562D"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timeRestrictionForChannelMeasurements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2BCF72"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0C20CB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F51F54" w:rsidRPr="00B86D53" w14:paraId="7412B53B"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6419B85D"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C2A48C"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B2F63C1"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F51F54" w:rsidRPr="00B86D53" w14:paraId="29B680C9"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0CBF9BA3"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C271CA"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794275B"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Wideband</w:t>
            </w:r>
          </w:p>
        </w:tc>
      </w:tr>
      <w:tr w:rsidR="00F51F54" w:rsidRPr="00B86D53" w14:paraId="27C9C4DB"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597777BC"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pmi-FormatIndicator</w:t>
            </w:r>
            <w:proofErr w:type="spellEnd"/>
            <w:r w:rsidRPr="00C22F2C">
              <w:rPr>
                <w:rFonts w:ascii="Times New Roman" w:hAnsi="Times New Roman" w:cs="Times New Roman"/>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7394388"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AE0A93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Wideband</w:t>
            </w:r>
          </w:p>
        </w:tc>
      </w:tr>
      <w:tr w:rsidR="00F51F54" w:rsidRPr="00B86D53" w14:paraId="531DF09C"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0291DFC7" w14:textId="77777777" w:rsidR="00F51F54" w:rsidRPr="00C22F2C" w:rsidRDefault="00F51F54" w:rsidP="00232A23">
            <w:pPr>
              <w:keepNext/>
              <w:keepLines/>
              <w:rPr>
                <w:rFonts w:ascii="Times New Roman" w:hAnsi="Times New Roman" w:cs="Times New Roman"/>
                <w:sz w:val="18"/>
                <w:szCs w:val="18"/>
              </w:rPr>
            </w:pPr>
            <w:r w:rsidRPr="00C22F2C">
              <w:rPr>
                <w:rFonts w:ascii="Times New Roman" w:hAnsi="Times New Roman" w:cs="Times New Roman"/>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1427D15" w14:textId="77777777" w:rsidR="00F51F54" w:rsidRPr="00C22F2C" w:rsidRDefault="00F51F54" w:rsidP="00232A23">
            <w:pPr>
              <w:keepNext/>
              <w:keepLines/>
              <w:jc w:val="center"/>
              <w:rPr>
                <w:rFonts w:ascii="Times New Roman" w:hAnsi="Times New Roman" w:cs="Times New Roman"/>
                <w:sz w:val="18"/>
                <w:szCs w:val="18"/>
              </w:rPr>
            </w:pPr>
            <w:r w:rsidRPr="00C22F2C">
              <w:rPr>
                <w:rFonts w:ascii="Times New Roman" w:hAnsi="Times New Roman" w:cs="Times New Roman"/>
                <w:sz w:val="18"/>
                <w:szCs w:val="18"/>
              </w:rPr>
              <w:t>RB</w:t>
            </w:r>
          </w:p>
        </w:tc>
        <w:tc>
          <w:tcPr>
            <w:tcW w:w="3827" w:type="dxa"/>
            <w:tcBorders>
              <w:top w:val="single" w:sz="4" w:space="0" w:color="auto"/>
              <w:left w:val="single" w:sz="4" w:space="0" w:color="auto"/>
              <w:bottom w:val="single" w:sz="4" w:space="0" w:color="auto"/>
              <w:right w:val="single" w:sz="4" w:space="0" w:color="auto"/>
            </w:tcBorders>
            <w:vAlign w:val="center"/>
          </w:tcPr>
          <w:p w14:paraId="5EC5536A" w14:textId="22F0550C" w:rsidR="00F51F54" w:rsidRPr="00C22F2C" w:rsidRDefault="00F51F54" w:rsidP="00232A23">
            <w:pPr>
              <w:pStyle w:val="TAC"/>
              <w:rPr>
                <w:rFonts w:ascii="Times New Roman" w:hAnsi="Times New Roman" w:cs="Times New Roman"/>
                <w:szCs w:val="18"/>
                <w:lang w:eastAsia="zh-CN"/>
              </w:rPr>
            </w:pPr>
            <w:r w:rsidRPr="00C22F2C">
              <w:rPr>
                <w:rFonts w:ascii="Times New Roman" w:hAnsi="Times New Roman" w:cs="Times New Roman"/>
                <w:szCs w:val="18"/>
              </w:rPr>
              <w:t>16</w:t>
            </w:r>
          </w:p>
        </w:tc>
      </w:tr>
      <w:tr w:rsidR="00F51F54" w:rsidRPr="00B86D53" w14:paraId="0708A1AD"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3EA4681D" w14:textId="77777777" w:rsidR="00F51F54" w:rsidRPr="00C22F2C" w:rsidRDefault="00F51F54" w:rsidP="00232A23">
            <w:pPr>
              <w:keepNext/>
              <w:keepLines/>
              <w:rPr>
                <w:rFonts w:ascii="Times New Roman" w:hAnsi="Times New Roman" w:cs="Times New Roman"/>
                <w:sz w:val="18"/>
                <w:szCs w:val="18"/>
              </w:rPr>
            </w:pPr>
            <w:proofErr w:type="spellStart"/>
            <w:r w:rsidRPr="00C22F2C">
              <w:rPr>
                <w:rFonts w:ascii="Times New Roman" w:hAnsi="Times New Roman" w:cs="Times New Roman"/>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3AF966" w14:textId="77777777" w:rsidR="00F51F54" w:rsidRPr="00C22F2C" w:rsidRDefault="00F51F54" w:rsidP="00232A23">
            <w:pPr>
              <w:keepNext/>
              <w:keepLines/>
              <w:jc w:val="center"/>
              <w:rPr>
                <w:rFonts w:ascii="Times New Roman" w:hAnsi="Times New Roman" w:cs="Times New Roman"/>
                <w:sz w:val="18"/>
                <w:szCs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57EA83B" w14:textId="77777777" w:rsidR="00F51F54" w:rsidRPr="00C22F2C" w:rsidRDefault="00F51F54" w:rsidP="00232A23">
            <w:pPr>
              <w:pStyle w:val="TAC"/>
              <w:rPr>
                <w:rFonts w:ascii="Times New Roman" w:hAnsi="Times New Roman" w:cs="Times New Roman"/>
                <w:szCs w:val="18"/>
                <w:lang w:eastAsia="zh-CN"/>
              </w:rPr>
            </w:pPr>
            <w:r w:rsidRPr="00C22F2C">
              <w:rPr>
                <w:rFonts w:ascii="Times New Roman" w:hAnsi="Times New Roman" w:cs="Times New Roman"/>
                <w:szCs w:val="18"/>
              </w:rPr>
              <w:t>1111111</w:t>
            </w:r>
          </w:p>
        </w:tc>
      </w:tr>
      <w:tr w:rsidR="00F51F54" w:rsidRPr="00B86D53" w14:paraId="14DB795B"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712F0CD6"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CSI-Report periodicity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50C6747" w14:textId="77777777" w:rsidR="00F51F54" w:rsidRPr="00C22F2C" w:rsidRDefault="00F51F54" w:rsidP="00232A23">
            <w:pPr>
              <w:keepNext/>
              <w:keepLines/>
              <w:jc w:val="center"/>
              <w:rPr>
                <w:rFonts w:ascii="Times New Roman" w:hAnsi="Times New Roman" w:cs="Times New Roman"/>
                <w:sz w:val="18"/>
              </w:rPr>
            </w:pPr>
            <w:r w:rsidRPr="00C22F2C">
              <w:rPr>
                <w:rFonts w:ascii="Times New Roman" w:hAnsi="Times New Roman" w:cs="Times New Roman"/>
                <w:sz w:val="18"/>
              </w:rPr>
              <w:t>slot</w:t>
            </w:r>
          </w:p>
        </w:tc>
        <w:tc>
          <w:tcPr>
            <w:tcW w:w="3827" w:type="dxa"/>
            <w:tcBorders>
              <w:top w:val="single" w:sz="4" w:space="0" w:color="auto"/>
              <w:left w:val="single" w:sz="4" w:space="0" w:color="auto"/>
              <w:bottom w:val="single" w:sz="4" w:space="0" w:color="auto"/>
              <w:right w:val="single" w:sz="4" w:space="0" w:color="auto"/>
            </w:tcBorders>
            <w:vAlign w:val="center"/>
          </w:tcPr>
          <w:p w14:paraId="37E2DA3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Not configured</w:t>
            </w:r>
          </w:p>
        </w:tc>
      </w:tr>
      <w:tr w:rsidR="00F51F54" w:rsidRPr="00B86D53" w:rsidDel="001A40AC" w14:paraId="30AE1CF2"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42CB6310"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FA42FD6"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8CBE21C" w14:textId="10753793" w:rsidR="00F51F54" w:rsidRPr="00C22F2C" w:rsidDel="001A40AC" w:rsidRDefault="0008605E" w:rsidP="00232A23">
            <w:pPr>
              <w:pStyle w:val="TAC"/>
              <w:rPr>
                <w:rFonts w:ascii="Times New Roman" w:hAnsi="Times New Roman" w:cs="Times New Roman"/>
                <w:lang w:eastAsia="zh-CN"/>
              </w:rPr>
            </w:pPr>
            <w:r w:rsidRPr="00C22F2C">
              <w:rPr>
                <w:rFonts w:ascii="Times New Roman" w:hAnsi="Times New Roman" w:cs="Times New Roman"/>
                <w:lang w:eastAsia="zh-CN"/>
              </w:rPr>
              <w:t>12</w:t>
            </w:r>
          </w:p>
        </w:tc>
      </w:tr>
      <w:tr w:rsidR="00F51F54" w:rsidRPr="00B86D53" w:rsidDel="001A40AC" w14:paraId="57A6C093"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2299426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C958F75"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40AD6920" w14:textId="4123A3E1" w:rsidR="00F51F54" w:rsidRPr="00C22F2C" w:rsidDel="001A40AC" w:rsidRDefault="0008605E" w:rsidP="00232A23">
            <w:pPr>
              <w:pStyle w:val="TAC"/>
              <w:rPr>
                <w:rFonts w:ascii="Times New Roman" w:hAnsi="Times New Roman" w:cs="Times New Roman"/>
                <w:lang w:eastAsia="zh-CN"/>
              </w:rPr>
            </w:pPr>
            <w:r w:rsidRPr="00C22F2C">
              <w:rPr>
                <w:rFonts w:ascii="Times New Roman" w:hAnsi="Times New Roman" w:cs="Times New Roman"/>
                <w:lang w:eastAsia="zh-CN"/>
              </w:rPr>
              <w:t>6</w:t>
            </w:r>
            <w:r w:rsidR="00F51F54" w:rsidRPr="00C22F2C">
              <w:rPr>
                <w:rFonts w:ascii="Times New Roman" w:hAnsi="Times New Roman" w:cs="Times New Roman"/>
                <w:lang w:eastAsia="zh-CN"/>
              </w:rPr>
              <w:t xml:space="preserve"> in slots i, where mod(i, </w:t>
            </w:r>
            <w:r w:rsidRPr="00C22F2C">
              <w:rPr>
                <w:rFonts w:ascii="Times New Roman" w:hAnsi="Times New Roman" w:cs="Times New Roman"/>
                <w:lang w:eastAsia="zh-CN"/>
              </w:rPr>
              <w:t>10</w:t>
            </w:r>
            <w:r w:rsidR="00F51F54" w:rsidRPr="00C22F2C">
              <w:rPr>
                <w:rFonts w:ascii="Times New Roman" w:hAnsi="Times New Roman" w:cs="Times New Roman"/>
                <w:lang w:eastAsia="zh-CN"/>
              </w:rPr>
              <w:t>) = 1, otherwise it is equal to 0</w:t>
            </w:r>
          </w:p>
        </w:tc>
      </w:tr>
      <w:tr w:rsidR="00F51F54" w:rsidRPr="00B86D53" w:rsidDel="001A40AC" w14:paraId="12666E25"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333699F9" w14:textId="77777777" w:rsidR="00F51F54" w:rsidRPr="00C22F2C" w:rsidRDefault="00F51F54" w:rsidP="00232A23">
            <w:pPr>
              <w:keepNext/>
              <w:keepLines/>
              <w:rPr>
                <w:rFonts w:ascii="Times New Roman" w:hAnsi="Times New Roman" w:cs="Times New Roman"/>
                <w:sz w:val="18"/>
              </w:rPr>
            </w:pPr>
            <w:proofErr w:type="spellStart"/>
            <w:r w:rsidRPr="00C22F2C">
              <w:rPr>
                <w:rFonts w:ascii="Times New Roman" w:hAnsi="Times New Roman" w:cs="Times New Roman"/>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BDC5BD"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B57CD29" w14:textId="77777777" w:rsidR="00F51F54" w:rsidRPr="00C22F2C" w:rsidDel="001A40A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1</w:t>
            </w:r>
          </w:p>
        </w:tc>
      </w:tr>
      <w:tr w:rsidR="00F51F54" w:rsidRPr="00B86D53" w:rsidDel="001A40AC" w14:paraId="7F13D3EA"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7E9C4985"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CSI-</w:t>
            </w:r>
            <w:proofErr w:type="spellStart"/>
            <w:r w:rsidRPr="00C22F2C">
              <w:rPr>
                <w:rFonts w:ascii="Times New Roman" w:hAnsi="Times New Roman" w:cs="Times New Roman"/>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BD697A"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9845865"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One State with one Associated Report Configuration</w:t>
            </w:r>
          </w:p>
          <w:p w14:paraId="053FE3D3" w14:textId="77777777" w:rsidR="00F51F54" w:rsidRPr="00C22F2C" w:rsidDel="001A40A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Associated Report Configuration contains pointers to NZP CSI-RS and CSI-IM</w:t>
            </w:r>
          </w:p>
        </w:tc>
      </w:tr>
      <w:tr w:rsidR="00F51F54" w:rsidRPr="00B86D53" w14:paraId="5FF3674E" w14:textId="77777777" w:rsidTr="00232A23">
        <w:trPr>
          <w:trHeight w:val="71"/>
          <w:jc w:val="center"/>
        </w:trPr>
        <w:tc>
          <w:tcPr>
            <w:tcW w:w="1277" w:type="dxa"/>
            <w:vMerge w:val="restart"/>
            <w:tcBorders>
              <w:top w:val="single" w:sz="4" w:space="0" w:color="auto"/>
              <w:left w:val="single" w:sz="4" w:space="0" w:color="auto"/>
              <w:right w:val="single" w:sz="4" w:space="0" w:color="auto"/>
            </w:tcBorders>
            <w:vAlign w:val="center"/>
            <w:hideMark/>
          </w:tcPr>
          <w:p w14:paraId="36B5B60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Codebook configuration</w:t>
            </w:r>
          </w:p>
        </w:tc>
        <w:tc>
          <w:tcPr>
            <w:tcW w:w="3260" w:type="dxa"/>
            <w:gridSpan w:val="2"/>
            <w:tcBorders>
              <w:top w:val="single" w:sz="4" w:space="0" w:color="auto"/>
              <w:left w:val="single" w:sz="4" w:space="0" w:color="auto"/>
              <w:bottom w:val="single" w:sz="4" w:space="0" w:color="auto"/>
              <w:right w:val="single" w:sz="4" w:space="0" w:color="auto"/>
            </w:tcBorders>
          </w:tcPr>
          <w:p w14:paraId="74156530"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3D7CE2E"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390DC2B5" w14:textId="77777777" w:rsidR="00F51F54" w:rsidRPr="00C22F2C" w:rsidRDefault="00F51F54" w:rsidP="00232A23">
            <w:pPr>
              <w:pStyle w:val="TAC"/>
              <w:rPr>
                <w:rFonts w:ascii="Times New Roman" w:hAnsi="Times New Roman" w:cs="Times New Roman"/>
              </w:rPr>
            </w:pPr>
            <w:r w:rsidRPr="00C22F2C">
              <w:rPr>
                <w:rFonts w:ascii="Times New Roman" w:hAnsi="Times New Roman" w:cs="Times New Roman"/>
                <w:lang w:val="en-US"/>
              </w:rPr>
              <w:t>typeI-SinglePanel-r19</w:t>
            </w:r>
          </w:p>
        </w:tc>
      </w:tr>
      <w:tr w:rsidR="00F51F54" w:rsidRPr="00B86D53" w14:paraId="426EBC11" w14:textId="77777777" w:rsidTr="00232A23">
        <w:trPr>
          <w:trHeight w:val="71"/>
          <w:jc w:val="center"/>
        </w:trPr>
        <w:tc>
          <w:tcPr>
            <w:tcW w:w="1277" w:type="dxa"/>
            <w:vMerge/>
            <w:tcBorders>
              <w:top w:val="single" w:sz="4" w:space="0" w:color="auto"/>
              <w:left w:val="single" w:sz="4" w:space="0" w:color="auto"/>
              <w:right w:val="single" w:sz="4" w:space="0" w:color="auto"/>
            </w:tcBorders>
            <w:vAlign w:val="center"/>
          </w:tcPr>
          <w:p w14:paraId="17CEF51A"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799DB125"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typeI-codebookMode-r19</w:t>
            </w:r>
          </w:p>
        </w:tc>
        <w:tc>
          <w:tcPr>
            <w:tcW w:w="851" w:type="dxa"/>
            <w:tcBorders>
              <w:top w:val="single" w:sz="4" w:space="0" w:color="auto"/>
              <w:left w:val="single" w:sz="4" w:space="0" w:color="auto"/>
              <w:bottom w:val="single" w:sz="4" w:space="0" w:color="auto"/>
              <w:right w:val="single" w:sz="4" w:space="0" w:color="auto"/>
            </w:tcBorders>
            <w:vAlign w:val="center"/>
          </w:tcPr>
          <w:p w14:paraId="31A1DC51"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98DDD47"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w:t>
            </w:r>
            <w:proofErr w:type="spellStart"/>
            <w:r w:rsidRPr="00C22F2C">
              <w:rPr>
                <w:rFonts w:ascii="Times New Roman" w:hAnsi="Times New Roman" w:cs="Times New Roman"/>
                <w:lang w:eastAsia="zh-CN"/>
              </w:rPr>
              <w:t>modeA</w:t>
            </w:r>
            <w:proofErr w:type="spellEnd"/>
            <w:r w:rsidRPr="00C22F2C">
              <w:rPr>
                <w:rFonts w:ascii="Times New Roman" w:hAnsi="Times New Roman" w:cs="Times New Roman"/>
                <w:lang w:eastAsia="zh-CN"/>
              </w:rPr>
              <w:t>'</w:t>
            </w:r>
          </w:p>
        </w:tc>
      </w:tr>
      <w:tr w:rsidR="00F51F54" w:rsidRPr="00B86D53" w14:paraId="7B91F72B" w14:textId="77777777" w:rsidTr="00232A23">
        <w:trPr>
          <w:trHeight w:val="71"/>
          <w:jc w:val="center"/>
        </w:trPr>
        <w:tc>
          <w:tcPr>
            <w:tcW w:w="1277" w:type="dxa"/>
            <w:vMerge/>
            <w:tcBorders>
              <w:left w:val="single" w:sz="4" w:space="0" w:color="auto"/>
              <w:right w:val="single" w:sz="4" w:space="0" w:color="auto"/>
            </w:tcBorders>
            <w:hideMark/>
          </w:tcPr>
          <w:p w14:paraId="2D31B8C3"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6789C97C"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C03802D"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D5907EE"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(8,4)</w:t>
            </w:r>
          </w:p>
        </w:tc>
      </w:tr>
      <w:tr w:rsidR="00F51F54" w:rsidRPr="00B86D53" w14:paraId="6986837D" w14:textId="77777777" w:rsidTr="00232A23">
        <w:trPr>
          <w:trHeight w:val="71"/>
          <w:jc w:val="center"/>
        </w:trPr>
        <w:tc>
          <w:tcPr>
            <w:tcW w:w="1277" w:type="dxa"/>
            <w:vMerge/>
            <w:tcBorders>
              <w:left w:val="single" w:sz="4" w:space="0" w:color="auto"/>
              <w:right w:val="single" w:sz="4" w:space="0" w:color="auto"/>
            </w:tcBorders>
          </w:tcPr>
          <w:p w14:paraId="29C4384A"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67B03889"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E75CED0"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388BE2B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(4,4)</w:t>
            </w:r>
          </w:p>
        </w:tc>
      </w:tr>
      <w:tr w:rsidR="00F51F54" w:rsidRPr="00B86D53" w14:paraId="4A99F759" w14:textId="77777777" w:rsidTr="00232A23">
        <w:trPr>
          <w:trHeight w:val="71"/>
          <w:jc w:val="center"/>
        </w:trPr>
        <w:tc>
          <w:tcPr>
            <w:tcW w:w="1277" w:type="dxa"/>
            <w:vMerge/>
            <w:tcBorders>
              <w:left w:val="single" w:sz="4" w:space="0" w:color="auto"/>
              <w:right w:val="single" w:sz="4" w:space="0" w:color="auto"/>
            </w:tcBorders>
          </w:tcPr>
          <w:p w14:paraId="686F44E6"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0FB31A60"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w:t>
            </w:r>
            <w:r w:rsidRPr="00C22F2C">
              <w:rPr>
                <w:rFonts w:ascii="Times New Roman" w:hAnsi="Times New Roman" w:cs="Times New Roman"/>
                <w:i/>
                <w:iCs/>
                <w:sz w:val="18"/>
              </w:rPr>
              <w:t>X</w:t>
            </w:r>
            <w:r w:rsidRPr="00C22F2C">
              <w:rPr>
                <w:rFonts w:ascii="Times New Roman" w:hAnsi="Times New Roman" w:cs="Times New Roman"/>
                <w:i/>
                <w:iCs/>
                <w:sz w:val="18"/>
                <w:vertAlign w:val="subscript"/>
              </w:rPr>
              <w:t>1</w:t>
            </w:r>
            <w:r w:rsidRPr="00C22F2C">
              <w:rPr>
                <w:rFonts w:ascii="Times New Roman" w:hAnsi="Times New Roman" w:cs="Times New Roman"/>
                <w:i/>
                <w:iCs/>
                <w:sz w:val="18"/>
              </w:rPr>
              <w:t>,X</w:t>
            </w:r>
            <w:r w:rsidRPr="00C22F2C">
              <w:rPr>
                <w:rFonts w:ascii="Times New Roman" w:hAnsi="Times New Roman" w:cs="Times New Roman"/>
                <w:i/>
                <w:iCs/>
                <w:sz w:val="18"/>
                <w:vertAlign w:val="subscript"/>
              </w:rPr>
              <w:t>2</w:t>
            </w:r>
            <w:r w:rsidRPr="00C22F2C">
              <w:rPr>
                <w:rFonts w:ascii="Times New Roman" w:hAnsi="Times New Roman" w:cs="Times New Roman"/>
                <w:sz w:val="18"/>
              </w:rPr>
              <w:t>) configuration(valueOfX1-typeI-CBSR-r19, valueOfX2-typeI-CBSR-r19)</w:t>
            </w:r>
          </w:p>
        </w:tc>
        <w:tc>
          <w:tcPr>
            <w:tcW w:w="851" w:type="dxa"/>
            <w:tcBorders>
              <w:top w:val="single" w:sz="4" w:space="0" w:color="auto"/>
              <w:left w:val="single" w:sz="4" w:space="0" w:color="auto"/>
              <w:bottom w:val="single" w:sz="4" w:space="0" w:color="auto"/>
              <w:right w:val="single" w:sz="4" w:space="0" w:color="auto"/>
            </w:tcBorders>
            <w:vAlign w:val="center"/>
          </w:tcPr>
          <w:p w14:paraId="6507A126"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70BE2B8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(4,4)</w:t>
            </w:r>
          </w:p>
        </w:tc>
      </w:tr>
      <w:tr w:rsidR="00F51F54" w:rsidRPr="00B86D53" w14:paraId="203A941C" w14:textId="77777777" w:rsidTr="00232A23">
        <w:trPr>
          <w:trHeight w:val="71"/>
          <w:jc w:val="center"/>
        </w:trPr>
        <w:tc>
          <w:tcPr>
            <w:tcW w:w="1277" w:type="dxa"/>
            <w:vMerge/>
            <w:tcBorders>
              <w:left w:val="single" w:sz="4" w:space="0" w:color="auto"/>
              <w:right w:val="single" w:sz="4" w:space="0" w:color="auto"/>
            </w:tcBorders>
            <w:hideMark/>
          </w:tcPr>
          <w:p w14:paraId="0FB2E87A"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5D8D4D4F"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CBSR configuration (typeI-CBSR-r19)</w:t>
            </w:r>
          </w:p>
        </w:tc>
        <w:tc>
          <w:tcPr>
            <w:tcW w:w="851" w:type="dxa"/>
            <w:tcBorders>
              <w:top w:val="single" w:sz="4" w:space="0" w:color="auto"/>
              <w:left w:val="single" w:sz="4" w:space="0" w:color="auto"/>
              <w:bottom w:val="single" w:sz="4" w:space="0" w:color="auto"/>
              <w:right w:val="single" w:sz="4" w:space="0" w:color="auto"/>
            </w:tcBorders>
            <w:vAlign w:val="center"/>
          </w:tcPr>
          <w:p w14:paraId="10DBCA5C"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5AEEEC29"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0x</w:t>
            </w:r>
          </w:p>
          <w:p w14:paraId="1AE6B857"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FFFF </w:t>
            </w:r>
            <w:proofErr w:type="spellStart"/>
            <w:r w:rsidRPr="00C22F2C">
              <w:rPr>
                <w:rFonts w:ascii="Times New Roman" w:hAnsi="Times New Roman" w:cs="Times New Roman"/>
                <w:lang w:eastAsia="zh-CN"/>
              </w:rPr>
              <w:t>FFFF</w:t>
            </w:r>
            <w:proofErr w:type="spellEnd"/>
          </w:p>
        </w:tc>
      </w:tr>
      <w:tr w:rsidR="00F51F54" w:rsidRPr="00B86D53" w14:paraId="389A7809" w14:textId="77777777" w:rsidTr="00232A23">
        <w:trPr>
          <w:trHeight w:val="71"/>
          <w:jc w:val="center"/>
        </w:trPr>
        <w:tc>
          <w:tcPr>
            <w:tcW w:w="1277" w:type="dxa"/>
            <w:vMerge/>
            <w:tcBorders>
              <w:left w:val="single" w:sz="4" w:space="0" w:color="auto"/>
              <w:right w:val="single" w:sz="4" w:space="0" w:color="auto"/>
            </w:tcBorders>
          </w:tcPr>
          <w:p w14:paraId="0250B9FC"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6DFBBAC8" w14:textId="77777777" w:rsidR="00F51F54" w:rsidRPr="00C22F2C" w:rsidRDefault="008343EC" w:rsidP="00232A23">
            <w:pPr>
              <w:keepNext/>
              <w:keepLines/>
              <w:rPr>
                <w:rFonts w:ascii="Times New Roman" w:hAnsi="Times New Roman" w:cs="Times New Roman"/>
                <w:sz w:val="18"/>
              </w:rPr>
            </w:pPr>
            <m:oMath>
              <m:d>
                <m:dPr>
                  <m:ctrlPr>
                    <w:rPr>
                      <w:rFonts w:ascii="Cambria Math" w:eastAsia="Calibri" w:hAnsi="Cambria Math" w:cs="Times New Roman"/>
                      <w:i/>
                      <w:lang w:val="x-none" w:eastAsia="en-GB"/>
                    </w:rPr>
                  </m:ctrlPr>
                </m:dPr>
                <m:e>
                  <m:sSubSup>
                    <m:sSubSupPr>
                      <m:ctrlPr>
                        <w:rPr>
                          <w:rFonts w:ascii="Cambria Math" w:eastAsia="Calibri" w:hAnsi="Cambria Math" w:cs="Times New Roman"/>
                          <w:i/>
                          <w:lang w:val="x-none" w:eastAsia="en-GB"/>
                        </w:rPr>
                      </m:ctrlPr>
                    </m:sSubSupPr>
                    <m:e>
                      <m:r>
                        <w:rPr>
                          <w:rFonts w:ascii="Cambria Math" w:eastAsia="Calibri" w:hAnsi="Cambria Math" w:cs="Times New Roman"/>
                          <w:lang w:val="x-none" w:eastAsia="en-GB"/>
                        </w:rPr>
                        <m:t>X</m:t>
                      </m:r>
                    </m:e>
                    <m:sub>
                      <m:r>
                        <w:rPr>
                          <w:rFonts w:ascii="Cambria Math" w:eastAsia="Calibri" w:hAnsi="Cambria Math" w:cs="Times New Roman"/>
                          <w:lang w:val="x-none" w:eastAsia="en-GB"/>
                        </w:rPr>
                        <m:t>1</m:t>
                      </m:r>
                    </m:sub>
                    <m:sup>
                      <m:r>
                        <w:rPr>
                          <w:rFonts w:ascii="Cambria Math" w:eastAsia="Calibri" w:hAnsi="Cambria Math" w:cs="Times New Roman"/>
                          <w:lang w:val="x-none" w:eastAsia="en-GB"/>
                        </w:rPr>
                        <m:t>(s)</m:t>
                      </m:r>
                    </m:sup>
                  </m:sSubSup>
                  <m:r>
                    <w:rPr>
                      <w:rFonts w:ascii="Cambria Math" w:eastAsia="Calibri" w:hAnsi="Cambria Math" w:cs="Times New Roman"/>
                      <w:lang w:val="x-none" w:eastAsia="en-GB"/>
                    </w:rPr>
                    <m:t>,</m:t>
                  </m:r>
                  <m:sSubSup>
                    <m:sSubSupPr>
                      <m:ctrlPr>
                        <w:rPr>
                          <w:rFonts w:ascii="Cambria Math" w:eastAsia="Calibri" w:hAnsi="Cambria Math" w:cs="Times New Roman"/>
                          <w:i/>
                          <w:lang w:val="x-none" w:eastAsia="en-GB"/>
                        </w:rPr>
                      </m:ctrlPr>
                    </m:sSubSupPr>
                    <m:e>
                      <m:r>
                        <w:rPr>
                          <w:rFonts w:ascii="Cambria Math" w:eastAsia="Calibri" w:hAnsi="Cambria Math" w:cs="Times New Roman"/>
                          <w:lang w:val="x-none" w:eastAsia="en-GB"/>
                        </w:rPr>
                        <m:t>X</m:t>
                      </m:r>
                    </m:e>
                    <m:sub>
                      <m:r>
                        <w:rPr>
                          <w:rFonts w:ascii="Cambria Math" w:eastAsia="Calibri" w:hAnsi="Cambria Math" w:cs="Times New Roman"/>
                          <w:lang w:val="x-none" w:eastAsia="en-GB"/>
                        </w:rPr>
                        <m:t>2</m:t>
                      </m:r>
                    </m:sub>
                    <m:sup>
                      <m:r>
                        <w:rPr>
                          <w:rFonts w:ascii="Cambria Math" w:eastAsia="Calibri" w:hAnsi="Cambria Math" w:cs="Times New Roman"/>
                          <w:lang w:val="x-none" w:eastAsia="en-GB"/>
                        </w:rPr>
                        <m:t>(s)</m:t>
                      </m:r>
                    </m:sup>
                  </m:sSubSup>
                </m:e>
              </m:d>
            </m:oMath>
            <w:r w:rsidR="00F51F54" w:rsidRPr="00C22F2C">
              <w:rPr>
                <w:rFonts w:ascii="Times New Roman" w:hAnsi="Times New Roman" w:cs="Times New Roman"/>
                <w:sz w:val="18"/>
              </w:rPr>
              <w:t xml:space="preserve">  configuration (valueOfX1-typeI-powerScaling-r19 , valueOfX2-typeI-powerScaling-r19)</w:t>
            </w:r>
          </w:p>
        </w:tc>
        <w:tc>
          <w:tcPr>
            <w:tcW w:w="851" w:type="dxa"/>
            <w:tcBorders>
              <w:top w:val="single" w:sz="4" w:space="0" w:color="auto"/>
              <w:left w:val="single" w:sz="4" w:space="0" w:color="auto"/>
              <w:bottom w:val="single" w:sz="4" w:space="0" w:color="auto"/>
              <w:right w:val="single" w:sz="4" w:space="0" w:color="auto"/>
            </w:tcBorders>
            <w:vAlign w:val="center"/>
          </w:tcPr>
          <w:p w14:paraId="6D397A60"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51189F0C"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(4,4)</w:t>
            </w:r>
          </w:p>
        </w:tc>
      </w:tr>
      <w:tr w:rsidR="00F51F54" w:rsidRPr="00B86D53" w14:paraId="77B14A5C" w14:textId="77777777" w:rsidTr="00232A23">
        <w:trPr>
          <w:trHeight w:val="71"/>
          <w:jc w:val="center"/>
        </w:trPr>
        <w:tc>
          <w:tcPr>
            <w:tcW w:w="1277" w:type="dxa"/>
            <w:vMerge/>
            <w:tcBorders>
              <w:left w:val="single" w:sz="4" w:space="0" w:color="auto"/>
              <w:right w:val="single" w:sz="4" w:space="0" w:color="auto"/>
            </w:tcBorders>
          </w:tcPr>
          <w:p w14:paraId="18FBC198"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0D3EB346"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Power scaling factor configurations (typeI-softScalingRanks1-2-r19)</w:t>
            </w:r>
          </w:p>
        </w:tc>
        <w:tc>
          <w:tcPr>
            <w:tcW w:w="851" w:type="dxa"/>
            <w:tcBorders>
              <w:top w:val="single" w:sz="4" w:space="0" w:color="auto"/>
              <w:left w:val="single" w:sz="4" w:space="0" w:color="auto"/>
              <w:bottom w:val="single" w:sz="4" w:space="0" w:color="auto"/>
              <w:right w:val="single" w:sz="4" w:space="0" w:color="auto"/>
            </w:tcBorders>
            <w:vAlign w:val="center"/>
          </w:tcPr>
          <w:p w14:paraId="397029BF"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1EFE4966"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0x</w:t>
            </w:r>
          </w:p>
          <w:p w14:paraId="1C528CB2"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FFFF </w:t>
            </w:r>
            <w:proofErr w:type="spellStart"/>
            <w:r w:rsidRPr="00C22F2C">
              <w:rPr>
                <w:rFonts w:ascii="Times New Roman" w:hAnsi="Times New Roman" w:cs="Times New Roman"/>
                <w:lang w:eastAsia="zh-CN"/>
              </w:rPr>
              <w:t>FFFF</w:t>
            </w:r>
            <w:proofErr w:type="spellEnd"/>
            <w:r w:rsidRPr="00C22F2C">
              <w:rPr>
                <w:rFonts w:ascii="Times New Roman" w:hAnsi="Times New Roman" w:cs="Times New Roman"/>
                <w:lang w:eastAsia="zh-CN"/>
              </w:rPr>
              <w:t xml:space="preserve"> </w:t>
            </w:r>
            <w:proofErr w:type="spellStart"/>
            <w:r w:rsidRPr="00C22F2C">
              <w:rPr>
                <w:rFonts w:ascii="Times New Roman" w:hAnsi="Times New Roman" w:cs="Times New Roman"/>
                <w:lang w:eastAsia="zh-CN"/>
              </w:rPr>
              <w:t>FFFF</w:t>
            </w:r>
            <w:proofErr w:type="spellEnd"/>
            <w:r w:rsidRPr="00C22F2C">
              <w:rPr>
                <w:rFonts w:ascii="Times New Roman" w:hAnsi="Times New Roman" w:cs="Times New Roman"/>
                <w:lang w:eastAsia="zh-CN"/>
              </w:rPr>
              <w:t xml:space="preserve"> </w:t>
            </w:r>
          </w:p>
          <w:p w14:paraId="25EC5CC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 xml:space="preserve">FFFF </w:t>
            </w:r>
            <w:proofErr w:type="spellStart"/>
            <w:r w:rsidRPr="00C22F2C">
              <w:rPr>
                <w:rFonts w:ascii="Times New Roman" w:hAnsi="Times New Roman" w:cs="Times New Roman"/>
                <w:lang w:eastAsia="zh-CN"/>
              </w:rPr>
              <w:t>FFFF</w:t>
            </w:r>
            <w:proofErr w:type="spellEnd"/>
            <w:r w:rsidRPr="00C22F2C">
              <w:rPr>
                <w:rFonts w:ascii="Times New Roman" w:hAnsi="Times New Roman" w:cs="Times New Roman"/>
                <w:lang w:eastAsia="zh-CN"/>
              </w:rPr>
              <w:t xml:space="preserve"> </w:t>
            </w:r>
            <w:proofErr w:type="spellStart"/>
            <w:r w:rsidRPr="00C22F2C">
              <w:rPr>
                <w:rFonts w:ascii="Times New Roman" w:hAnsi="Times New Roman" w:cs="Times New Roman"/>
                <w:lang w:eastAsia="zh-CN"/>
              </w:rPr>
              <w:t>FFFF</w:t>
            </w:r>
            <w:proofErr w:type="spellEnd"/>
          </w:p>
        </w:tc>
      </w:tr>
      <w:tr w:rsidR="00F51F54" w:rsidRPr="00B86D53" w14:paraId="6219D24F" w14:textId="77777777" w:rsidTr="00232A23">
        <w:trPr>
          <w:trHeight w:val="71"/>
          <w:jc w:val="center"/>
        </w:trPr>
        <w:tc>
          <w:tcPr>
            <w:tcW w:w="1277" w:type="dxa"/>
            <w:vMerge/>
            <w:tcBorders>
              <w:left w:val="single" w:sz="4" w:space="0" w:color="auto"/>
              <w:bottom w:val="single" w:sz="4" w:space="0" w:color="auto"/>
              <w:right w:val="single" w:sz="4" w:space="0" w:color="auto"/>
            </w:tcBorders>
          </w:tcPr>
          <w:p w14:paraId="677EB177" w14:textId="77777777" w:rsidR="00F51F54" w:rsidRPr="00C22F2C" w:rsidRDefault="00F51F54" w:rsidP="00232A23">
            <w:pPr>
              <w:keepNext/>
              <w:keepLines/>
              <w:rPr>
                <w:rFonts w:ascii="Times New Roman" w:hAnsi="Times New Roman" w:cs="Times New Roman"/>
                <w:sz w:val="18"/>
              </w:rPr>
            </w:pPr>
          </w:p>
        </w:tc>
        <w:tc>
          <w:tcPr>
            <w:tcW w:w="3260" w:type="dxa"/>
            <w:gridSpan w:val="2"/>
            <w:tcBorders>
              <w:top w:val="single" w:sz="4" w:space="0" w:color="auto"/>
              <w:left w:val="single" w:sz="4" w:space="0" w:color="auto"/>
              <w:bottom w:val="single" w:sz="4" w:space="0" w:color="auto"/>
              <w:right w:val="single" w:sz="4" w:space="0" w:color="auto"/>
            </w:tcBorders>
          </w:tcPr>
          <w:p w14:paraId="026B20CA"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2D590D7"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36226F6F"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00000010</w:t>
            </w:r>
          </w:p>
        </w:tc>
      </w:tr>
      <w:tr w:rsidR="00F51F54" w:rsidRPr="00B86D53" w14:paraId="1A63AB7D"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hideMark/>
          </w:tcPr>
          <w:p w14:paraId="13A60A80"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3ED9642"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2CAA3FF0"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PUSCH</w:t>
            </w:r>
          </w:p>
        </w:tc>
      </w:tr>
      <w:tr w:rsidR="00F51F54" w:rsidRPr="00B86D53" w14:paraId="01EC1139"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7CB690F4"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E3E9D7" w14:textId="77777777" w:rsidR="00F51F54" w:rsidRPr="00C22F2C" w:rsidRDefault="00F51F54" w:rsidP="00232A23">
            <w:pPr>
              <w:keepNext/>
              <w:keepLines/>
              <w:jc w:val="center"/>
              <w:rPr>
                <w:rFonts w:ascii="Times New Roman" w:hAnsi="Times New Roman" w:cs="Times New Roman"/>
                <w:sz w:val="18"/>
              </w:rPr>
            </w:pPr>
            <w:proofErr w:type="spellStart"/>
            <w:r w:rsidRPr="00C22F2C">
              <w:rPr>
                <w:rFonts w:ascii="Times New Roman" w:hAnsi="Times New Roman" w:cs="Times New Roman"/>
                <w:sz w:val="18"/>
              </w:rPr>
              <w:t>ms</w:t>
            </w:r>
            <w:proofErr w:type="spellEnd"/>
          </w:p>
        </w:tc>
        <w:tc>
          <w:tcPr>
            <w:tcW w:w="3827" w:type="dxa"/>
            <w:tcBorders>
              <w:top w:val="single" w:sz="4" w:space="0" w:color="auto"/>
              <w:left w:val="single" w:sz="4" w:space="0" w:color="auto"/>
              <w:bottom w:val="single" w:sz="4" w:space="0" w:color="auto"/>
              <w:right w:val="single" w:sz="4" w:space="0" w:color="auto"/>
            </w:tcBorders>
            <w:vAlign w:val="center"/>
          </w:tcPr>
          <w:p w14:paraId="7C8E80B1" w14:textId="2ABDC594" w:rsidR="00F51F54" w:rsidRPr="00C22F2C" w:rsidRDefault="0008605E" w:rsidP="00232A23">
            <w:pPr>
              <w:pStyle w:val="TAC"/>
              <w:rPr>
                <w:rFonts w:ascii="Times New Roman" w:hAnsi="Times New Roman" w:cs="Times New Roman"/>
                <w:lang w:eastAsia="zh-CN"/>
              </w:rPr>
            </w:pPr>
            <w:r w:rsidRPr="00C22F2C">
              <w:rPr>
                <w:rFonts w:ascii="Times New Roman" w:hAnsi="Times New Roman" w:cs="Times New Roman"/>
                <w:lang w:eastAsia="zh-CN"/>
              </w:rPr>
              <w:t>11</w:t>
            </w:r>
          </w:p>
        </w:tc>
      </w:tr>
      <w:tr w:rsidR="00F51F54" w:rsidRPr="00B86D53" w14:paraId="005EC989"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585D791E"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4FC63B2"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31896E72" w14:textId="77777777" w:rsidR="00F51F54" w:rsidRPr="00C22F2C" w:rsidRDefault="00F51F54" w:rsidP="00232A23">
            <w:pPr>
              <w:pStyle w:val="TAC"/>
              <w:rPr>
                <w:rFonts w:ascii="Times New Roman" w:hAnsi="Times New Roman" w:cs="Times New Roman"/>
                <w:lang w:eastAsia="zh-CN"/>
              </w:rPr>
            </w:pPr>
            <w:r w:rsidRPr="00C22F2C">
              <w:rPr>
                <w:rFonts w:ascii="Times New Roman" w:hAnsi="Times New Roman" w:cs="Times New Roman"/>
                <w:lang w:eastAsia="zh-CN"/>
              </w:rPr>
              <w:t>4</w:t>
            </w:r>
          </w:p>
        </w:tc>
      </w:tr>
      <w:tr w:rsidR="00F51F54" w:rsidRPr="00B86D53" w14:paraId="6A5B4067"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hideMark/>
          </w:tcPr>
          <w:p w14:paraId="4F663023" w14:textId="77777777" w:rsidR="00F51F54" w:rsidRPr="00C22F2C" w:rsidRDefault="00F51F54" w:rsidP="00232A23">
            <w:pPr>
              <w:keepNext/>
              <w:keepLines/>
              <w:rPr>
                <w:rFonts w:ascii="Times New Roman" w:hAnsi="Times New Roman" w:cs="Times New Roman"/>
                <w:sz w:val="18"/>
              </w:rPr>
            </w:pPr>
            <w:r w:rsidRPr="00C22F2C">
              <w:rPr>
                <w:rFonts w:ascii="Times New Roman" w:hAnsi="Times New Roman" w:cs="Times New Roman"/>
                <w:sz w:val="18"/>
              </w:rPr>
              <w:t>Measurement channel (Note 4)</w:t>
            </w:r>
          </w:p>
        </w:tc>
        <w:tc>
          <w:tcPr>
            <w:tcW w:w="851" w:type="dxa"/>
            <w:tcBorders>
              <w:top w:val="single" w:sz="4" w:space="0" w:color="auto"/>
              <w:left w:val="single" w:sz="4" w:space="0" w:color="auto"/>
              <w:bottom w:val="single" w:sz="4" w:space="0" w:color="auto"/>
              <w:right w:val="single" w:sz="4" w:space="0" w:color="auto"/>
            </w:tcBorders>
            <w:vAlign w:val="center"/>
          </w:tcPr>
          <w:p w14:paraId="1E517E5E" w14:textId="77777777" w:rsidR="00F51F54" w:rsidRPr="00C22F2C" w:rsidRDefault="00F51F54" w:rsidP="00232A23">
            <w:pPr>
              <w:keepNext/>
              <w:keepLines/>
              <w:jc w:val="center"/>
              <w:rPr>
                <w:rFonts w:ascii="Times New Roman" w:hAnsi="Times New Roman" w:cs="Times New Roman"/>
                <w:sz w:val="18"/>
              </w:rPr>
            </w:pPr>
          </w:p>
        </w:tc>
        <w:tc>
          <w:tcPr>
            <w:tcW w:w="3827" w:type="dxa"/>
            <w:tcBorders>
              <w:top w:val="single" w:sz="4" w:space="0" w:color="auto"/>
              <w:left w:val="single" w:sz="4" w:space="0" w:color="auto"/>
              <w:bottom w:val="single" w:sz="4" w:space="0" w:color="auto"/>
              <w:right w:val="single" w:sz="4" w:space="0" w:color="auto"/>
            </w:tcBorders>
            <w:vAlign w:val="center"/>
          </w:tcPr>
          <w:p w14:paraId="3769A13C" w14:textId="62119D22" w:rsidR="00F51F54" w:rsidRPr="00C22F2C" w:rsidRDefault="00F51F54" w:rsidP="00232A23">
            <w:pPr>
              <w:pStyle w:val="TAC"/>
              <w:rPr>
                <w:rFonts w:ascii="Times New Roman" w:hAnsi="Times New Roman" w:cs="Times New Roman"/>
                <w:szCs w:val="18"/>
              </w:rPr>
            </w:pPr>
            <w:r w:rsidRPr="00C22F2C">
              <w:rPr>
                <w:rFonts w:ascii="Times New Roman" w:hAnsi="Times New Roman" w:cs="Times New Roman"/>
                <w:szCs w:val="18"/>
              </w:rPr>
              <w:t>[</w:t>
            </w:r>
            <w:proofErr w:type="spellStart"/>
            <w:r w:rsidRPr="00C22F2C">
              <w:rPr>
                <w:rFonts w:ascii="Times New Roman" w:hAnsi="Times New Roman" w:cs="Times New Roman"/>
                <w:szCs w:val="18"/>
              </w:rPr>
              <w:t>R.PDSCH.x-y.z</w:t>
            </w:r>
            <w:proofErr w:type="spellEnd"/>
            <w:r w:rsidRPr="00C22F2C">
              <w:rPr>
                <w:rFonts w:ascii="Times New Roman" w:hAnsi="Times New Roman" w:cs="Times New Roman"/>
                <w:szCs w:val="18"/>
              </w:rPr>
              <w:t>] TDD</w:t>
            </w:r>
          </w:p>
        </w:tc>
      </w:tr>
      <w:tr w:rsidR="00F51F54" w:rsidRPr="00B86D53" w14:paraId="642ED724" w14:textId="77777777" w:rsidTr="00232A23">
        <w:trPr>
          <w:trHeight w:val="71"/>
          <w:jc w:val="center"/>
        </w:trPr>
        <w:tc>
          <w:tcPr>
            <w:tcW w:w="4537" w:type="dxa"/>
            <w:gridSpan w:val="3"/>
            <w:tcBorders>
              <w:top w:val="single" w:sz="4" w:space="0" w:color="auto"/>
              <w:left w:val="single" w:sz="4" w:space="0" w:color="auto"/>
              <w:bottom w:val="single" w:sz="4" w:space="0" w:color="auto"/>
              <w:right w:val="single" w:sz="4" w:space="0" w:color="auto"/>
            </w:tcBorders>
            <w:vAlign w:val="center"/>
          </w:tcPr>
          <w:p w14:paraId="49C2A5CE" w14:textId="77777777" w:rsidR="00F51F54" w:rsidRPr="00C22F2C" w:rsidRDefault="00F51F54" w:rsidP="00232A23">
            <w:pPr>
              <w:pStyle w:val="TAL"/>
              <w:rPr>
                <w:rFonts w:ascii="Times New Roman" w:hAnsi="Times New Roman" w:cs="Times New Roman"/>
              </w:rPr>
            </w:pPr>
            <w:r w:rsidRPr="00C22F2C">
              <w:rPr>
                <w:rFonts w:ascii="Times New Roman" w:hAnsi="Times New Roman" w:cs="Times New Roman"/>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B5FA960" w14:textId="77777777" w:rsidR="00F51F54" w:rsidRPr="00C22F2C" w:rsidRDefault="00F51F54" w:rsidP="00232A23">
            <w:pPr>
              <w:pStyle w:val="TAC"/>
              <w:rPr>
                <w:rFonts w:ascii="Times New Roman" w:hAnsi="Times New Roman" w:cs="Times New Roman"/>
              </w:rPr>
            </w:pPr>
          </w:p>
        </w:tc>
        <w:tc>
          <w:tcPr>
            <w:tcW w:w="3827" w:type="dxa"/>
            <w:tcBorders>
              <w:top w:val="single" w:sz="4" w:space="0" w:color="auto"/>
              <w:left w:val="single" w:sz="4" w:space="0" w:color="auto"/>
              <w:bottom w:val="single" w:sz="4" w:space="0" w:color="auto"/>
              <w:right w:val="single" w:sz="4" w:space="0" w:color="auto"/>
            </w:tcBorders>
            <w:vAlign w:val="center"/>
          </w:tcPr>
          <w:p w14:paraId="2FF1A40A" w14:textId="77777777" w:rsidR="00F51F54" w:rsidRPr="00C22F2C" w:rsidRDefault="00F51F54" w:rsidP="00232A23">
            <w:pPr>
              <w:pStyle w:val="TAC"/>
              <w:rPr>
                <w:rFonts w:ascii="Times New Roman" w:hAnsi="Times New Roman" w:cs="Times New Roman"/>
                <w:szCs w:val="18"/>
              </w:rPr>
            </w:pPr>
            <w:r w:rsidRPr="00C22F2C">
              <w:rPr>
                <w:rFonts w:ascii="Times New Roman" w:hAnsi="Times New Roman" w:cs="Times New Roman"/>
              </w:rPr>
              <w:t>Single Panel Type I, Random precoder selection updated per slot, with equal probability of each applicable i</w:t>
            </w:r>
            <w:r w:rsidRPr="00C22F2C">
              <w:rPr>
                <w:rFonts w:ascii="Times New Roman" w:hAnsi="Times New Roman" w:cs="Times New Roman"/>
                <w:vertAlign w:val="subscript"/>
              </w:rPr>
              <w:t>1</w:t>
            </w:r>
            <w:r w:rsidRPr="00C22F2C">
              <w:rPr>
                <w:rFonts w:ascii="Times New Roman" w:hAnsi="Times New Roman" w:cs="Times New Roman"/>
              </w:rPr>
              <w:t>, i</w:t>
            </w:r>
            <w:r w:rsidRPr="00C22F2C">
              <w:rPr>
                <w:rFonts w:ascii="Times New Roman" w:hAnsi="Times New Roman" w:cs="Times New Roman"/>
                <w:vertAlign w:val="subscript"/>
              </w:rPr>
              <w:t>2</w:t>
            </w:r>
            <w:r w:rsidRPr="00C22F2C">
              <w:rPr>
                <w:rFonts w:ascii="Times New Roman" w:hAnsi="Times New Roman" w:cs="Times New Roman"/>
              </w:rPr>
              <w:t xml:space="preserve"> combination, and with Wideband granularity</w:t>
            </w:r>
          </w:p>
        </w:tc>
      </w:tr>
      <w:tr w:rsidR="00F51F54" w:rsidRPr="00B86D53" w14:paraId="58980964" w14:textId="77777777" w:rsidTr="00232A23">
        <w:trPr>
          <w:trHeight w:val="71"/>
          <w:jc w:val="center"/>
        </w:trPr>
        <w:tc>
          <w:tcPr>
            <w:tcW w:w="9215" w:type="dxa"/>
            <w:gridSpan w:val="5"/>
            <w:tcBorders>
              <w:top w:val="single" w:sz="4" w:space="0" w:color="auto"/>
              <w:left w:val="single" w:sz="4" w:space="0" w:color="auto"/>
              <w:bottom w:val="single" w:sz="4" w:space="0" w:color="auto"/>
              <w:right w:val="single" w:sz="4" w:space="0" w:color="auto"/>
            </w:tcBorders>
            <w:vAlign w:val="center"/>
          </w:tcPr>
          <w:p w14:paraId="7400732A" w14:textId="77777777" w:rsidR="00F51F54" w:rsidRPr="00C22F2C" w:rsidRDefault="00F51F54" w:rsidP="00232A23">
            <w:pPr>
              <w:pStyle w:val="TAN"/>
              <w:rPr>
                <w:rFonts w:ascii="Times New Roman" w:hAnsi="Times New Roman" w:cs="Times New Roman"/>
              </w:rPr>
            </w:pPr>
            <w:r w:rsidRPr="00C22F2C">
              <w:rPr>
                <w:rFonts w:ascii="Times New Roman" w:hAnsi="Times New Roman" w:cs="Times New Roman"/>
              </w:rPr>
              <w:t>Note 1:</w:t>
            </w:r>
            <w:r w:rsidRPr="00C22F2C">
              <w:rPr>
                <w:rFonts w:ascii="Times New Roman" w:hAnsi="Times New Roman" w:cs="Times New Roman"/>
                <w:lang w:eastAsia="zh-CN"/>
              </w:rPr>
              <w:tab/>
              <w:t>When Throughput is measured using</w:t>
            </w:r>
            <w:r w:rsidRPr="00C22F2C">
              <w:rPr>
                <w:rFonts w:ascii="Times New Roman" w:hAnsi="Times New Roman" w:cs="Times New Roman"/>
              </w:rPr>
              <w:t xml:space="preserve"> random precoder selection, the precoder shall be updated in each slot (1 </w:t>
            </w:r>
            <w:proofErr w:type="spellStart"/>
            <w:r w:rsidRPr="00C22F2C">
              <w:rPr>
                <w:rFonts w:ascii="Times New Roman" w:hAnsi="Times New Roman" w:cs="Times New Roman"/>
              </w:rPr>
              <w:t>ms</w:t>
            </w:r>
            <w:proofErr w:type="spellEnd"/>
            <w:r w:rsidRPr="00C22F2C">
              <w:rPr>
                <w:rFonts w:ascii="Times New Roman" w:hAnsi="Times New Roman" w:cs="Times New Roman"/>
              </w:rPr>
              <w:t xml:space="preserve"> granularity) with equal probability of each applicable i</w:t>
            </w:r>
            <w:r w:rsidRPr="00C22F2C">
              <w:rPr>
                <w:rFonts w:ascii="Times New Roman" w:hAnsi="Times New Roman" w:cs="Times New Roman"/>
                <w:vertAlign w:val="subscript"/>
              </w:rPr>
              <w:t>1</w:t>
            </w:r>
            <w:r w:rsidRPr="00C22F2C">
              <w:rPr>
                <w:rFonts w:ascii="Times New Roman" w:hAnsi="Times New Roman" w:cs="Times New Roman"/>
              </w:rPr>
              <w:t>, i</w:t>
            </w:r>
            <w:r w:rsidRPr="00C22F2C">
              <w:rPr>
                <w:rFonts w:ascii="Times New Roman" w:hAnsi="Times New Roman" w:cs="Times New Roman"/>
                <w:vertAlign w:val="subscript"/>
              </w:rPr>
              <w:t>2</w:t>
            </w:r>
            <w:r w:rsidRPr="00C22F2C">
              <w:rPr>
                <w:rFonts w:ascii="Times New Roman" w:hAnsi="Times New Roman" w:cs="Times New Roman"/>
              </w:rPr>
              <w:t xml:space="preserve"> combination.</w:t>
            </w:r>
          </w:p>
          <w:p w14:paraId="504F1276" w14:textId="77777777" w:rsidR="00F51F54" w:rsidRPr="00C22F2C" w:rsidRDefault="00F51F54" w:rsidP="00232A23">
            <w:pPr>
              <w:pStyle w:val="TAN"/>
              <w:rPr>
                <w:rFonts w:ascii="Times New Roman" w:hAnsi="Times New Roman" w:cs="Times New Roman"/>
              </w:rPr>
            </w:pPr>
            <w:r w:rsidRPr="00C22F2C">
              <w:rPr>
                <w:rFonts w:ascii="Times New Roman" w:hAnsi="Times New Roman" w:cs="Times New Roman"/>
              </w:rPr>
              <w:t>Note 2</w:t>
            </w:r>
            <w:r w:rsidRPr="00C22F2C">
              <w:rPr>
                <w:rFonts w:ascii="Times New Roman" w:hAnsi="Times New Roman" w:cs="Times New Roman"/>
                <w:lang w:eastAsia="zh-CN"/>
              </w:rPr>
              <w:t>:</w:t>
            </w:r>
            <w:r w:rsidRPr="00C22F2C">
              <w:rPr>
                <w:rFonts w:ascii="Times New Roman" w:hAnsi="Times New Roman" w:cs="Times New Roman"/>
                <w:lang w:eastAsia="zh-CN"/>
              </w:rPr>
              <w:tab/>
            </w:r>
            <w:r w:rsidRPr="00C22F2C">
              <w:rPr>
                <w:rFonts w:ascii="Times New Roman" w:hAnsi="Times New Roman" w:cs="Times New Roman"/>
              </w:rPr>
              <w:t xml:space="preserve">If the UE reports in an available uplink reporting instance at </w:t>
            </w:r>
            <w:proofErr w:type="spellStart"/>
            <w:r w:rsidRPr="00C22F2C">
              <w:rPr>
                <w:rFonts w:ascii="Times New Roman" w:hAnsi="Times New Roman" w:cs="Times New Roman"/>
                <w:lang w:eastAsia="zh-CN"/>
              </w:rPr>
              <w:t>slot</w:t>
            </w:r>
            <w:r w:rsidRPr="00C22F2C">
              <w:rPr>
                <w:rFonts w:ascii="Times New Roman" w:hAnsi="Times New Roman" w:cs="Times New Roman"/>
              </w:rPr>
              <w:t>#n</w:t>
            </w:r>
            <w:proofErr w:type="spellEnd"/>
            <w:r w:rsidRPr="00C22F2C">
              <w:rPr>
                <w:rFonts w:ascii="Times New Roman" w:hAnsi="Times New Roman" w:cs="Times New Roman"/>
              </w:rPr>
              <w:t xml:space="preserve"> based on PMI estimation at a downlink </w:t>
            </w:r>
            <w:r w:rsidRPr="00C22F2C">
              <w:rPr>
                <w:rFonts w:ascii="Times New Roman" w:hAnsi="Times New Roman" w:cs="Times New Roman"/>
                <w:lang w:eastAsia="zh-CN"/>
              </w:rPr>
              <w:t>slot</w:t>
            </w:r>
            <w:r w:rsidRPr="00C22F2C">
              <w:rPr>
                <w:rFonts w:ascii="Times New Roman" w:hAnsi="Times New Roman" w:cs="Times New Roman"/>
              </w:rPr>
              <w:t xml:space="preserve"> not later than </w:t>
            </w:r>
            <w:r w:rsidRPr="00C22F2C">
              <w:rPr>
                <w:rFonts w:ascii="Times New Roman" w:hAnsi="Times New Roman" w:cs="Times New Roman"/>
                <w:lang w:eastAsia="zh-CN"/>
              </w:rPr>
              <w:t>slot</w:t>
            </w:r>
            <w:r w:rsidRPr="00C22F2C">
              <w:rPr>
                <w:rFonts w:ascii="Times New Roman" w:hAnsi="Times New Roman" w:cs="Times New Roman"/>
              </w:rPr>
              <w:t xml:space="preserve">#(n-4), this reported PMI cannot be applied at the </w:t>
            </w:r>
            <w:proofErr w:type="spellStart"/>
            <w:r w:rsidRPr="00C22F2C">
              <w:rPr>
                <w:rFonts w:ascii="Times New Roman" w:hAnsi="Times New Roman" w:cs="Times New Roman"/>
              </w:rPr>
              <w:t>gNB</w:t>
            </w:r>
            <w:proofErr w:type="spellEnd"/>
            <w:r w:rsidRPr="00C22F2C">
              <w:rPr>
                <w:rFonts w:ascii="Times New Roman" w:hAnsi="Times New Roman" w:cs="Times New Roman"/>
              </w:rPr>
              <w:t xml:space="preserve"> downlink before </w:t>
            </w:r>
            <w:r w:rsidRPr="00C22F2C">
              <w:rPr>
                <w:rFonts w:ascii="Times New Roman" w:hAnsi="Times New Roman" w:cs="Times New Roman"/>
                <w:lang w:eastAsia="zh-CN"/>
              </w:rPr>
              <w:t>slot</w:t>
            </w:r>
            <w:r w:rsidRPr="00C22F2C">
              <w:rPr>
                <w:rFonts w:ascii="Times New Roman" w:hAnsi="Times New Roman" w:cs="Times New Roman"/>
              </w:rPr>
              <w:t>#(n+4).</w:t>
            </w:r>
          </w:p>
          <w:p w14:paraId="04840A9E" w14:textId="77777777" w:rsidR="00F51F54" w:rsidRPr="00C22F2C" w:rsidRDefault="00F51F54" w:rsidP="00232A23">
            <w:pPr>
              <w:keepNext/>
              <w:keepLines/>
              <w:ind w:left="851" w:hanging="851"/>
              <w:rPr>
                <w:rFonts w:ascii="Times New Roman" w:hAnsi="Times New Roman" w:cs="Times New Roman"/>
                <w:sz w:val="18"/>
              </w:rPr>
            </w:pPr>
            <w:r w:rsidRPr="00C22F2C">
              <w:rPr>
                <w:rFonts w:ascii="Times New Roman" w:eastAsia="Times New Roman" w:hAnsi="Times New Roman" w:cs="Times New Roman"/>
                <w:sz w:val="18"/>
                <w:szCs w:val="20"/>
                <w:lang w:val="en-GB" w:eastAsia="en-US"/>
              </w:rPr>
              <w:t>Note 3:</w:t>
            </w:r>
            <w:r w:rsidRPr="00C22F2C">
              <w:rPr>
                <w:rFonts w:ascii="Times New Roman" w:eastAsia="Times New Roman" w:hAnsi="Times New Roman" w:cs="Times New Roman"/>
                <w:sz w:val="18"/>
                <w:szCs w:val="20"/>
                <w:lang w:val="en-GB" w:eastAsia="en-US"/>
              </w:rPr>
              <w:tab/>
              <w:t>Randomization of the principle beam direction shall be used as specified in Annex B.2.3.2.3.</w:t>
            </w:r>
          </w:p>
        </w:tc>
      </w:tr>
    </w:tbl>
    <w:p w14:paraId="5BAD31CB" w14:textId="77777777" w:rsidR="00F51F54" w:rsidRDefault="00F51F54" w:rsidP="00F51F54">
      <w:pPr>
        <w:pStyle w:val="25"/>
        <w:spacing w:after="120"/>
        <w:rPr>
          <w:rFonts w:eastAsiaTheme="minorEastAsia"/>
        </w:rPr>
      </w:pPr>
    </w:p>
    <w:p w14:paraId="1E5C2B3D" w14:textId="753FFB3B" w:rsidR="00F51F54" w:rsidRPr="00B86D53" w:rsidRDefault="00F51F54" w:rsidP="00C22F2C">
      <w:pPr>
        <w:pStyle w:val="aff7"/>
        <w:rPr>
          <w:rFonts w:eastAsiaTheme="minorEastAsia"/>
        </w:rPr>
      </w:pPr>
      <w:r>
        <w:rPr>
          <w:rFonts w:eastAsiaTheme="minorEastAsia"/>
        </w:rPr>
        <w:t>Table 2.1-</w:t>
      </w:r>
      <w:r w:rsidR="0008605E">
        <w:rPr>
          <w:rFonts w:eastAsiaTheme="minorEastAsia"/>
        </w:rPr>
        <w:t>4</w:t>
      </w:r>
      <w:r>
        <w:rPr>
          <w:rFonts w:eastAsiaTheme="minorEastAsia"/>
        </w:rPr>
        <w:t>: Simulation assumptions for</w:t>
      </w:r>
      <w:r w:rsidRPr="00B86D53">
        <w:rPr>
          <w:rFonts w:eastAsiaTheme="minorEastAsia"/>
        </w:rPr>
        <w:t xml:space="preserve"> </w:t>
      </w:r>
      <w:r w:rsidRPr="00F51F54">
        <w:rPr>
          <w:rFonts w:cs="Times New Roman"/>
          <w:lang w:val="en-US"/>
        </w:rPr>
        <w:t>eTypeII-r19</w:t>
      </w:r>
      <w:r>
        <w:rPr>
          <w:rFonts w:cs="Times New Roman"/>
          <w:lang w:val="en-US"/>
        </w:rPr>
        <w:t>, TDD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707"/>
        <w:gridCol w:w="2410"/>
        <w:gridCol w:w="567"/>
        <w:gridCol w:w="3679"/>
      </w:tblGrid>
      <w:tr w:rsidR="00F51F54" w:rsidRPr="00F51F54" w14:paraId="276E9D8F" w14:textId="77777777" w:rsidTr="00232A23">
        <w:trPr>
          <w:trHeight w:val="71"/>
          <w:tblHeader/>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50F38B9D" w14:textId="77777777" w:rsidR="00F51F54" w:rsidRPr="00F51F54" w:rsidRDefault="00F51F54" w:rsidP="00232A23">
            <w:pPr>
              <w:pStyle w:val="TAH"/>
              <w:rPr>
                <w:rFonts w:ascii="Times New Roman" w:hAnsi="Times New Roman" w:cs="Times New Roman"/>
              </w:rPr>
            </w:pPr>
            <w:r w:rsidRPr="00F51F54">
              <w:rPr>
                <w:rFonts w:ascii="Times New Roman" w:hAnsi="Times New Roman" w:cs="Times New Roman"/>
              </w:rPr>
              <w:lastRenderedPageBreak/>
              <w:t>Parameter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3FF8AD" w14:textId="77777777" w:rsidR="00F51F54" w:rsidRPr="00F51F54" w:rsidRDefault="00F51F54" w:rsidP="00232A23">
            <w:pPr>
              <w:pStyle w:val="TAH"/>
              <w:rPr>
                <w:rFonts w:ascii="Times New Roman" w:hAnsi="Times New Roman" w:cs="Times New Roman"/>
              </w:rPr>
            </w:pPr>
            <w:r w:rsidRPr="00F51F54">
              <w:rPr>
                <w:rFonts w:ascii="Times New Roman" w:hAnsi="Times New Roman" w:cs="Times New Roman"/>
              </w:rPr>
              <w:t>Unit</w:t>
            </w:r>
          </w:p>
        </w:tc>
        <w:tc>
          <w:tcPr>
            <w:tcW w:w="3679" w:type="dxa"/>
            <w:tcBorders>
              <w:top w:val="single" w:sz="4" w:space="0" w:color="auto"/>
              <w:left w:val="single" w:sz="4" w:space="0" w:color="auto"/>
              <w:bottom w:val="single" w:sz="4" w:space="0" w:color="auto"/>
              <w:right w:val="single" w:sz="4" w:space="0" w:color="auto"/>
            </w:tcBorders>
            <w:vAlign w:val="center"/>
            <w:hideMark/>
          </w:tcPr>
          <w:p w14:paraId="7333DB3D" w14:textId="77777777" w:rsidR="00F51F54" w:rsidRPr="00F51F54" w:rsidRDefault="00F51F54" w:rsidP="00232A23">
            <w:pPr>
              <w:pStyle w:val="TAH"/>
              <w:rPr>
                <w:rFonts w:ascii="Times New Roman" w:hAnsi="Times New Roman" w:cs="Times New Roman"/>
              </w:rPr>
            </w:pPr>
            <w:r w:rsidRPr="00F51F54">
              <w:rPr>
                <w:rFonts w:ascii="Times New Roman" w:hAnsi="Times New Roman" w:cs="Times New Roman"/>
              </w:rPr>
              <w:t>Test 1</w:t>
            </w:r>
          </w:p>
        </w:tc>
      </w:tr>
      <w:tr w:rsidR="00F51F54" w:rsidRPr="00F51F54" w14:paraId="252A583F"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599F4E17"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Bandwidth</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83ABB6"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rPr>
              <w:t>MHz</w:t>
            </w:r>
          </w:p>
        </w:tc>
        <w:tc>
          <w:tcPr>
            <w:tcW w:w="3679" w:type="dxa"/>
            <w:tcBorders>
              <w:top w:val="single" w:sz="4" w:space="0" w:color="auto"/>
              <w:left w:val="single" w:sz="4" w:space="0" w:color="auto"/>
              <w:bottom w:val="single" w:sz="4" w:space="0" w:color="auto"/>
              <w:right w:val="single" w:sz="4" w:space="0" w:color="auto"/>
            </w:tcBorders>
            <w:vAlign w:val="center"/>
            <w:hideMark/>
          </w:tcPr>
          <w:p w14:paraId="095F396A" w14:textId="4AF55493" w:rsidR="00F51F54" w:rsidRPr="00F51F54" w:rsidRDefault="0008605E" w:rsidP="00232A23">
            <w:pPr>
              <w:pStyle w:val="TAC"/>
              <w:rPr>
                <w:rFonts w:ascii="Times New Roman" w:hAnsi="Times New Roman" w:cs="Times New Roman"/>
                <w:lang w:eastAsia="zh-CN"/>
              </w:rPr>
            </w:pPr>
            <w:r>
              <w:rPr>
                <w:rFonts w:ascii="Times New Roman" w:hAnsi="Times New Roman" w:cs="Times New Roman"/>
                <w:lang w:eastAsia="zh-CN"/>
              </w:rPr>
              <w:t>40</w:t>
            </w:r>
          </w:p>
        </w:tc>
      </w:tr>
      <w:tr w:rsidR="00F51F54" w:rsidRPr="00F51F54" w14:paraId="0EBBD2BF"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64884053"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Subcarrier spacing</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18AF61"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kHz</w:t>
            </w:r>
          </w:p>
        </w:tc>
        <w:tc>
          <w:tcPr>
            <w:tcW w:w="3679" w:type="dxa"/>
            <w:tcBorders>
              <w:top w:val="single" w:sz="4" w:space="0" w:color="auto"/>
              <w:left w:val="single" w:sz="4" w:space="0" w:color="auto"/>
              <w:bottom w:val="single" w:sz="4" w:space="0" w:color="auto"/>
              <w:right w:val="single" w:sz="4" w:space="0" w:color="auto"/>
            </w:tcBorders>
            <w:vAlign w:val="center"/>
            <w:hideMark/>
          </w:tcPr>
          <w:p w14:paraId="000D066A" w14:textId="72B374A8" w:rsidR="00F51F54" w:rsidRPr="00F51F54" w:rsidRDefault="0008605E" w:rsidP="00232A23">
            <w:pPr>
              <w:pStyle w:val="TAC"/>
              <w:rPr>
                <w:rFonts w:ascii="Times New Roman" w:hAnsi="Times New Roman" w:cs="Times New Roman"/>
                <w:lang w:eastAsia="zh-CN"/>
              </w:rPr>
            </w:pPr>
            <w:r>
              <w:rPr>
                <w:rFonts w:ascii="Times New Roman" w:hAnsi="Times New Roman" w:cs="Times New Roman"/>
                <w:lang w:eastAsia="zh-CN"/>
              </w:rPr>
              <w:t>30</w:t>
            </w:r>
          </w:p>
        </w:tc>
      </w:tr>
      <w:tr w:rsidR="00F51F54" w:rsidRPr="00F51F54" w14:paraId="6C5F99BA"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5690B2BE"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Duplex Mode</w:t>
            </w:r>
          </w:p>
        </w:tc>
        <w:tc>
          <w:tcPr>
            <w:tcW w:w="567" w:type="dxa"/>
            <w:tcBorders>
              <w:top w:val="single" w:sz="4" w:space="0" w:color="auto"/>
              <w:left w:val="single" w:sz="4" w:space="0" w:color="auto"/>
              <w:bottom w:val="single" w:sz="4" w:space="0" w:color="auto"/>
              <w:right w:val="single" w:sz="4" w:space="0" w:color="auto"/>
            </w:tcBorders>
            <w:vAlign w:val="center"/>
          </w:tcPr>
          <w:p w14:paraId="082603DA"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356E87E1" w14:textId="5A50E144" w:rsidR="00F51F54" w:rsidRPr="00F51F54" w:rsidRDefault="0008605E" w:rsidP="00232A23">
            <w:pPr>
              <w:pStyle w:val="TAC"/>
              <w:rPr>
                <w:rFonts w:ascii="Times New Roman" w:hAnsi="Times New Roman" w:cs="Times New Roman"/>
                <w:lang w:eastAsia="zh-CN"/>
              </w:rPr>
            </w:pPr>
            <w:r>
              <w:rPr>
                <w:rFonts w:ascii="Times New Roman" w:hAnsi="Times New Roman" w:cs="Times New Roman"/>
                <w:lang w:eastAsia="zh-CN"/>
              </w:rPr>
              <w:t>T</w:t>
            </w:r>
            <w:r w:rsidR="00F51F54" w:rsidRPr="00F51F54">
              <w:rPr>
                <w:rFonts w:ascii="Times New Roman" w:hAnsi="Times New Roman" w:cs="Times New Roman"/>
                <w:lang w:eastAsia="zh-CN"/>
              </w:rPr>
              <w:t>DD</w:t>
            </w:r>
          </w:p>
        </w:tc>
      </w:tr>
      <w:tr w:rsidR="00F51F54" w:rsidRPr="00F51F54" w14:paraId="5302B781"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2A99705A"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Propagation channel</w:t>
            </w:r>
          </w:p>
        </w:tc>
        <w:tc>
          <w:tcPr>
            <w:tcW w:w="567" w:type="dxa"/>
            <w:tcBorders>
              <w:top w:val="single" w:sz="4" w:space="0" w:color="auto"/>
              <w:left w:val="single" w:sz="4" w:space="0" w:color="auto"/>
              <w:bottom w:val="single" w:sz="4" w:space="0" w:color="auto"/>
              <w:right w:val="single" w:sz="4" w:space="0" w:color="auto"/>
            </w:tcBorders>
            <w:vAlign w:val="center"/>
          </w:tcPr>
          <w:p w14:paraId="5B78093B"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70702CA"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kern w:val="2"/>
                <w:lang w:eastAsia="zh-CN"/>
              </w:rPr>
              <w:t>TDLA30-5</w:t>
            </w:r>
          </w:p>
        </w:tc>
      </w:tr>
      <w:tr w:rsidR="00F51F54" w:rsidRPr="00F51F54" w14:paraId="60489D3C"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2A46AB94"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Antenna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74310CD4"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18C60679" w14:textId="77777777" w:rsidR="00F51F54" w:rsidRDefault="00F51F54" w:rsidP="00232A23">
            <w:pPr>
              <w:pStyle w:val="TAC"/>
              <w:rPr>
                <w:rFonts w:ascii="Times New Roman" w:eastAsia="?? ??" w:hAnsi="Times New Roman" w:cs="Times New Roman"/>
                <w:kern w:val="2"/>
                <w:lang w:val="de-DE"/>
              </w:rPr>
            </w:pPr>
            <w:r w:rsidRPr="00F51F54">
              <w:rPr>
                <w:rFonts w:ascii="Times New Roman" w:hAnsi="Times New Roman" w:cs="Times New Roman"/>
                <w:kern w:val="2"/>
                <w:lang w:val="de-DE" w:eastAsia="zh-CN"/>
              </w:rPr>
              <w:t>XP Medium 64</w:t>
            </w:r>
            <w:r w:rsidRPr="00F51F54">
              <w:rPr>
                <w:rFonts w:ascii="Times New Roman" w:eastAsia="?? ??" w:hAnsi="Times New Roman" w:cs="Times New Roman"/>
                <w:kern w:val="2"/>
                <w:lang w:val="de-DE"/>
              </w:rPr>
              <w:t xml:space="preserve"> x 2</w:t>
            </w:r>
          </w:p>
          <w:p w14:paraId="7FF30155" w14:textId="77777777" w:rsidR="00F51F54" w:rsidRPr="00F51F54" w:rsidRDefault="00F51F54" w:rsidP="00232A23">
            <w:pPr>
              <w:pStyle w:val="TAC"/>
              <w:rPr>
                <w:rFonts w:ascii="Times New Roman" w:eastAsiaTheme="minorEastAsia" w:hAnsi="Times New Roman" w:cs="Times New Roman"/>
                <w:kern w:val="2"/>
                <w:lang w:val="de-DE" w:eastAsia="zh-CN"/>
              </w:rPr>
            </w:pPr>
            <w:r w:rsidRPr="00F51F54">
              <w:rPr>
                <w:rFonts w:ascii="Times New Roman" w:hAnsi="Times New Roman" w:cs="Times New Roman"/>
                <w:kern w:val="2"/>
                <w:lang w:val="de-DE" w:eastAsia="zh-CN"/>
              </w:rPr>
              <w:t>XP Medium 64</w:t>
            </w:r>
            <w:r w:rsidRPr="00F51F54">
              <w:rPr>
                <w:rFonts w:ascii="Times New Roman" w:eastAsia="?? ??" w:hAnsi="Times New Roman" w:cs="Times New Roman"/>
                <w:kern w:val="2"/>
                <w:lang w:val="de-DE"/>
              </w:rPr>
              <w:t xml:space="preserve"> x </w:t>
            </w:r>
            <w:r>
              <w:rPr>
                <w:rFonts w:ascii="Times New Roman" w:eastAsia="?? ??" w:hAnsi="Times New Roman" w:cs="Times New Roman"/>
                <w:kern w:val="2"/>
                <w:lang w:val="de-DE"/>
              </w:rPr>
              <w:t>4</w:t>
            </w:r>
          </w:p>
          <w:p w14:paraId="28870E9E" w14:textId="77777777" w:rsidR="00F51F54" w:rsidRPr="00F51F54" w:rsidRDefault="00F51F54" w:rsidP="00232A23">
            <w:pPr>
              <w:pStyle w:val="TAC"/>
              <w:rPr>
                <w:rFonts w:ascii="Times New Roman" w:hAnsi="Times New Roman" w:cs="Times New Roman"/>
                <w:lang w:val="de-DE"/>
              </w:rPr>
            </w:pPr>
            <w:r w:rsidRPr="00F51F54">
              <w:rPr>
                <w:rFonts w:ascii="Times New Roman" w:hAnsi="Times New Roman" w:cs="Times New Roman"/>
                <w:kern w:val="2"/>
                <w:lang w:val="de-DE" w:eastAsia="zh-CN"/>
              </w:rPr>
              <w:t>(N1,N2) = (8,4)</w:t>
            </w:r>
          </w:p>
        </w:tc>
      </w:tr>
      <w:tr w:rsidR="00F51F54" w:rsidRPr="00F51F54" w14:paraId="7100387F"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5CC4FED5"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Beamforming Model</w:t>
            </w:r>
          </w:p>
        </w:tc>
        <w:tc>
          <w:tcPr>
            <w:tcW w:w="567" w:type="dxa"/>
            <w:tcBorders>
              <w:top w:val="single" w:sz="4" w:space="0" w:color="auto"/>
              <w:left w:val="single" w:sz="4" w:space="0" w:color="auto"/>
              <w:bottom w:val="single" w:sz="4" w:space="0" w:color="auto"/>
              <w:right w:val="single" w:sz="4" w:space="0" w:color="auto"/>
            </w:tcBorders>
            <w:vAlign w:val="center"/>
          </w:tcPr>
          <w:p w14:paraId="0C710AC6"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67B6F5CA"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rPr>
              <w:t>As specified in Annex B.4.1</w:t>
            </w:r>
          </w:p>
        </w:tc>
      </w:tr>
      <w:tr w:rsidR="00F51F54" w:rsidRPr="00F51F54" w14:paraId="19E6F3DF" w14:textId="77777777" w:rsidTr="00232A23">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084527B"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ZP CSI-RS configuration</w:t>
            </w: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5F5CF35A"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CSI-RS resource Type</w:t>
            </w:r>
          </w:p>
        </w:tc>
        <w:tc>
          <w:tcPr>
            <w:tcW w:w="567" w:type="dxa"/>
            <w:tcBorders>
              <w:top w:val="single" w:sz="4" w:space="0" w:color="auto"/>
              <w:left w:val="single" w:sz="4" w:space="0" w:color="auto"/>
              <w:bottom w:val="single" w:sz="4" w:space="0" w:color="auto"/>
              <w:right w:val="single" w:sz="4" w:space="0" w:color="auto"/>
            </w:tcBorders>
            <w:vAlign w:val="center"/>
          </w:tcPr>
          <w:p w14:paraId="0BF0A628"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A22F392"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Periodic</w:t>
            </w:r>
          </w:p>
        </w:tc>
      </w:tr>
      <w:tr w:rsidR="00F51F54" w:rsidRPr="00F51F54" w14:paraId="02D7EEAD" w14:textId="77777777" w:rsidTr="00232A2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4C265E98"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7707C9FA"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Number of CSI-RS ports (</w:t>
            </w:r>
            <w:r w:rsidRPr="00F51F54">
              <w:rPr>
                <w:rFonts w:ascii="Times New Roman" w:hAnsi="Times New Roman" w:cs="Times New Roman"/>
                <w:i/>
              </w:rPr>
              <w:t>X</w:t>
            </w:r>
            <w:r w:rsidRPr="00F51F54">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14:paraId="00DC7715"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4D10C77"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4</w:t>
            </w:r>
          </w:p>
        </w:tc>
      </w:tr>
      <w:tr w:rsidR="00F51F54" w:rsidRPr="00F51F54" w14:paraId="4839EEA3" w14:textId="77777777" w:rsidTr="00232A2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30EC1FBA"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6D89FF98"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CDM Type</w:t>
            </w:r>
          </w:p>
        </w:tc>
        <w:tc>
          <w:tcPr>
            <w:tcW w:w="567" w:type="dxa"/>
            <w:tcBorders>
              <w:top w:val="single" w:sz="4" w:space="0" w:color="auto"/>
              <w:left w:val="single" w:sz="4" w:space="0" w:color="auto"/>
              <w:bottom w:val="single" w:sz="4" w:space="0" w:color="auto"/>
              <w:right w:val="single" w:sz="4" w:space="0" w:color="auto"/>
            </w:tcBorders>
            <w:vAlign w:val="center"/>
          </w:tcPr>
          <w:p w14:paraId="621F5B52"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67FF4D00"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FD-CDM2</w:t>
            </w:r>
          </w:p>
        </w:tc>
      </w:tr>
      <w:tr w:rsidR="00F51F54" w:rsidRPr="00F51F54" w14:paraId="030F0057" w14:textId="77777777" w:rsidTr="00232A2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184C3CB"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0D58481F"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Density (ρ)</w:t>
            </w:r>
          </w:p>
        </w:tc>
        <w:tc>
          <w:tcPr>
            <w:tcW w:w="567" w:type="dxa"/>
            <w:tcBorders>
              <w:top w:val="single" w:sz="4" w:space="0" w:color="auto"/>
              <w:left w:val="single" w:sz="4" w:space="0" w:color="auto"/>
              <w:bottom w:val="single" w:sz="4" w:space="0" w:color="auto"/>
              <w:right w:val="single" w:sz="4" w:space="0" w:color="auto"/>
            </w:tcBorders>
            <w:vAlign w:val="center"/>
          </w:tcPr>
          <w:p w14:paraId="0ED38D07"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64D60F1F"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1</w:t>
            </w:r>
          </w:p>
        </w:tc>
      </w:tr>
      <w:tr w:rsidR="00F51F54" w:rsidRPr="00F51F54" w14:paraId="4DFFD3BB" w14:textId="77777777" w:rsidTr="00232A2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18CC88B"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40F66C84"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First subcarrier index in the PRB used for CSI-RS (k</w:t>
            </w:r>
            <w:r w:rsidRPr="00F51F54">
              <w:rPr>
                <w:rFonts w:ascii="Times New Roman" w:hAnsi="Times New Roman" w:cs="Times New Roman"/>
                <w:vertAlign w:val="subscript"/>
              </w:rPr>
              <w:t>0</w:t>
            </w:r>
            <w:r w:rsidRPr="00F51F54">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14:paraId="48ADE3A3"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5202BC54"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Row 5,(4)</w:t>
            </w:r>
          </w:p>
        </w:tc>
      </w:tr>
      <w:tr w:rsidR="00F51F54" w:rsidRPr="00F51F54" w14:paraId="3EEBB410" w14:textId="77777777" w:rsidTr="00232A2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6A6A9861"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hideMark/>
          </w:tcPr>
          <w:p w14:paraId="1664AD36"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First OFDM symbol in the PRB used for CSI-RS (l</w:t>
            </w:r>
            <w:r w:rsidRPr="00F51F54">
              <w:rPr>
                <w:rFonts w:ascii="Times New Roman" w:hAnsi="Times New Roman" w:cs="Times New Roman"/>
                <w:vertAlign w:val="subscript"/>
              </w:rPr>
              <w:t>0</w:t>
            </w:r>
            <w:r w:rsidRPr="00F51F54">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14:paraId="2F55C0A4"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7CC2D1F"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Row 5,(9)</w:t>
            </w:r>
          </w:p>
        </w:tc>
      </w:tr>
      <w:tr w:rsidR="00F51F54" w:rsidRPr="00F51F54" w14:paraId="2BFAF84F" w14:textId="77777777" w:rsidTr="00232A2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73678D52"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hideMark/>
          </w:tcPr>
          <w:p w14:paraId="66A575E0" w14:textId="77777777" w:rsidR="00F51F54" w:rsidRPr="00F51F54" w:rsidRDefault="00F51F54" w:rsidP="00232A23">
            <w:pPr>
              <w:keepNext/>
              <w:keepLines/>
              <w:rPr>
                <w:rFonts w:cs="Times New Roman"/>
                <w:sz w:val="18"/>
              </w:rPr>
            </w:pPr>
            <w:r w:rsidRPr="00F51F54">
              <w:rPr>
                <w:rFonts w:cs="Times New Roman"/>
                <w:sz w:val="18"/>
              </w:rPr>
              <w:t>CSI-RS</w:t>
            </w:r>
          </w:p>
          <w:p w14:paraId="74A81293"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lang w:eastAsia="zh-CN"/>
              </w:rPr>
              <w:t>periodicity</w:t>
            </w:r>
            <w:r w:rsidRPr="00F51F54">
              <w:rPr>
                <w:rFonts w:ascii="Times New Roman" w:hAnsi="Times New Roman" w:cs="Times New Roman"/>
              </w:rPr>
              <w:t xml:space="preserve"> and offset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DD896F"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slot</w:t>
            </w:r>
          </w:p>
        </w:tc>
        <w:tc>
          <w:tcPr>
            <w:tcW w:w="3679" w:type="dxa"/>
            <w:tcBorders>
              <w:top w:val="single" w:sz="4" w:space="0" w:color="auto"/>
              <w:left w:val="single" w:sz="4" w:space="0" w:color="auto"/>
              <w:bottom w:val="single" w:sz="4" w:space="0" w:color="auto"/>
              <w:right w:val="single" w:sz="4" w:space="0" w:color="auto"/>
            </w:tcBorders>
            <w:vAlign w:val="center"/>
            <w:hideMark/>
          </w:tcPr>
          <w:p w14:paraId="43EE673A" w14:textId="132B9503" w:rsidR="00F51F54" w:rsidRPr="00F51F54" w:rsidRDefault="0008605E" w:rsidP="00232A23">
            <w:pPr>
              <w:pStyle w:val="TAC"/>
              <w:rPr>
                <w:rFonts w:ascii="Times New Roman" w:hAnsi="Times New Roman" w:cs="Times New Roman"/>
                <w:lang w:eastAsia="zh-CN"/>
              </w:rPr>
            </w:pPr>
            <w:r>
              <w:rPr>
                <w:rFonts w:ascii="Times New Roman" w:hAnsi="Times New Roman" w:cs="Times New Roman"/>
                <w:lang w:eastAsia="ja-JP"/>
              </w:rPr>
              <w:t>10</w:t>
            </w:r>
            <w:r w:rsidR="00F51F54" w:rsidRPr="00F51F54">
              <w:rPr>
                <w:rFonts w:ascii="Times New Roman" w:hAnsi="Times New Roman" w:cs="Times New Roman"/>
                <w:lang w:eastAsia="ja-JP"/>
              </w:rPr>
              <w:t>/1</w:t>
            </w:r>
          </w:p>
        </w:tc>
      </w:tr>
      <w:tr w:rsidR="00F51F54" w:rsidRPr="00F51F54" w14:paraId="3B6F16B8" w14:textId="77777777" w:rsidTr="00232A23">
        <w:trPr>
          <w:trHeight w:val="71"/>
          <w:jc w:val="center"/>
        </w:trPr>
        <w:tc>
          <w:tcPr>
            <w:tcW w:w="1271" w:type="dxa"/>
            <w:vMerge w:val="restart"/>
            <w:tcBorders>
              <w:top w:val="single" w:sz="4" w:space="0" w:color="auto"/>
              <w:left w:val="single" w:sz="4" w:space="0" w:color="auto"/>
              <w:right w:val="single" w:sz="4" w:space="0" w:color="auto"/>
            </w:tcBorders>
            <w:vAlign w:val="center"/>
          </w:tcPr>
          <w:p w14:paraId="5614B92D"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NZP CSI-RS for CSI acquisition</w:t>
            </w:r>
          </w:p>
        </w:tc>
        <w:tc>
          <w:tcPr>
            <w:tcW w:w="4117" w:type="dxa"/>
            <w:gridSpan w:val="2"/>
            <w:tcBorders>
              <w:top w:val="single" w:sz="4" w:space="0" w:color="auto"/>
              <w:left w:val="single" w:sz="4" w:space="0" w:color="auto"/>
              <w:bottom w:val="single" w:sz="4" w:space="0" w:color="auto"/>
              <w:right w:val="single" w:sz="4" w:space="0" w:color="auto"/>
            </w:tcBorders>
            <w:vAlign w:val="center"/>
          </w:tcPr>
          <w:p w14:paraId="7410E250" w14:textId="77777777" w:rsidR="00F51F54" w:rsidRPr="00F51F54" w:rsidRDefault="00F51F54" w:rsidP="00232A23">
            <w:pPr>
              <w:keepNext/>
              <w:keepLines/>
              <w:rPr>
                <w:rFonts w:cs="Times New Roman"/>
                <w:sz w:val="18"/>
              </w:rPr>
            </w:pPr>
            <w:r w:rsidRPr="00F51F54">
              <w:rPr>
                <w:rFonts w:cs="Times New Roman"/>
                <w:sz w:val="18"/>
              </w:rPr>
              <w:t>The number of CSI-RS ports</w:t>
            </w:r>
          </w:p>
        </w:tc>
        <w:tc>
          <w:tcPr>
            <w:tcW w:w="567" w:type="dxa"/>
            <w:tcBorders>
              <w:top w:val="single" w:sz="4" w:space="0" w:color="auto"/>
              <w:left w:val="single" w:sz="4" w:space="0" w:color="auto"/>
              <w:bottom w:val="single" w:sz="4" w:space="0" w:color="auto"/>
              <w:right w:val="single" w:sz="4" w:space="0" w:color="auto"/>
            </w:tcBorders>
            <w:vAlign w:val="center"/>
          </w:tcPr>
          <w:p w14:paraId="46C717A4"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tcPr>
          <w:p w14:paraId="5EE2BCBA"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rPr>
              <w:t>64</w:t>
            </w:r>
          </w:p>
        </w:tc>
      </w:tr>
      <w:tr w:rsidR="00F51F54" w:rsidRPr="00F51F54" w14:paraId="15C1729A" w14:textId="77777777" w:rsidTr="00232A23">
        <w:trPr>
          <w:trHeight w:val="71"/>
          <w:jc w:val="center"/>
        </w:trPr>
        <w:tc>
          <w:tcPr>
            <w:tcW w:w="1271" w:type="dxa"/>
            <w:vMerge/>
            <w:tcBorders>
              <w:left w:val="single" w:sz="4" w:space="0" w:color="auto"/>
              <w:right w:val="single" w:sz="4" w:space="0" w:color="auto"/>
            </w:tcBorders>
            <w:vAlign w:val="center"/>
          </w:tcPr>
          <w:p w14:paraId="2FC760F2"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tcPr>
          <w:p w14:paraId="0EDEDE10" w14:textId="77777777" w:rsidR="00F51F54" w:rsidRPr="00F51F54" w:rsidRDefault="00F51F54" w:rsidP="00232A23">
            <w:pPr>
              <w:keepNext/>
              <w:keepLines/>
              <w:rPr>
                <w:rFonts w:cs="Times New Roman"/>
                <w:sz w:val="18"/>
              </w:rPr>
            </w:pPr>
            <w:r w:rsidRPr="00F51F54">
              <w:rPr>
                <w:rFonts w:cs="Times New Roman"/>
                <w:sz w:val="18"/>
              </w:rPr>
              <w:t>Number of aggregated NZP CSI-RS resources</w:t>
            </w:r>
          </w:p>
        </w:tc>
        <w:tc>
          <w:tcPr>
            <w:tcW w:w="567" w:type="dxa"/>
            <w:tcBorders>
              <w:top w:val="single" w:sz="4" w:space="0" w:color="auto"/>
              <w:left w:val="single" w:sz="4" w:space="0" w:color="auto"/>
              <w:bottom w:val="single" w:sz="4" w:space="0" w:color="auto"/>
              <w:right w:val="single" w:sz="4" w:space="0" w:color="auto"/>
            </w:tcBorders>
            <w:vAlign w:val="center"/>
          </w:tcPr>
          <w:p w14:paraId="16F9BD7E"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tcPr>
          <w:p w14:paraId="05E74EAA"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rPr>
              <w:t>2</w:t>
            </w:r>
          </w:p>
        </w:tc>
      </w:tr>
      <w:tr w:rsidR="00F51F54" w:rsidRPr="00F51F54" w14:paraId="43FC7E52" w14:textId="77777777" w:rsidTr="00232A23">
        <w:trPr>
          <w:trHeight w:val="71"/>
          <w:jc w:val="center"/>
        </w:trPr>
        <w:tc>
          <w:tcPr>
            <w:tcW w:w="1271" w:type="dxa"/>
            <w:vMerge/>
            <w:tcBorders>
              <w:left w:val="single" w:sz="4" w:space="0" w:color="auto"/>
              <w:right w:val="single" w:sz="4" w:space="0" w:color="auto"/>
            </w:tcBorders>
            <w:vAlign w:val="center"/>
          </w:tcPr>
          <w:p w14:paraId="3956432E"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vAlign w:val="center"/>
          </w:tcPr>
          <w:p w14:paraId="3D5C0F42" w14:textId="77777777" w:rsidR="00F51F54" w:rsidRPr="00F51F54" w:rsidRDefault="00F51F54" w:rsidP="00232A23">
            <w:pPr>
              <w:keepNext/>
              <w:keepLines/>
              <w:rPr>
                <w:rFonts w:cs="Times New Roman"/>
                <w:sz w:val="18"/>
              </w:rPr>
            </w:pPr>
            <w:proofErr w:type="spellStart"/>
            <w:r w:rsidRPr="00F51F54">
              <w:rPr>
                <w:rFonts w:cs="Times New Roman"/>
                <w:sz w:val="18"/>
              </w:rPr>
              <w:t>portMappingMethod</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0FC21EC3"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tcPr>
          <w:p w14:paraId="2522D2C4"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rPr>
              <w:t>‘method1’</w:t>
            </w:r>
          </w:p>
        </w:tc>
      </w:tr>
      <w:tr w:rsidR="00F51F54" w:rsidRPr="00F51F54" w14:paraId="76D6E47A" w14:textId="77777777" w:rsidTr="00232A23">
        <w:trPr>
          <w:trHeight w:val="216"/>
          <w:jc w:val="center"/>
        </w:trPr>
        <w:tc>
          <w:tcPr>
            <w:tcW w:w="1271" w:type="dxa"/>
            <w:vMerge/>
            <w:tcBorders>
              <w:left w:val="single" w:sz="4" w:space="0" w:color="auto"/>
              <w:right w:val="single" w:sz="4" w:space="0" w:color="auto"/>
            </w:tcBorders>
            <w:vAlign w:val="center"/>
            <w:hideMark/>
          </w:tcPr>
          <w:p w14:paraId="4886F6D1" w14:textId="77777777" w:rsidR="00F51F54" w:rsidRPr="00F51F54" w:rsidRDefault="00F51F54" w:rsidP="00232A23">
            <w:pPr>
              <w:pStyle w:val="TAL"/>
              <w:rPr>
                <w:rFonts w:ascii="Times New Roman" w:hAnsi="Times New Roman" w:cs="Times New Roman"/>
              </w:rPr>
            </w:pPr>
          </w:p>
        </w:tc>
        <w:tc>
          <w:tcPr>
            <w:tcW w:w="1707" w:type="dxa"/>
            <w:vMerge w:val="restart"/>
            <w:tcBorders>
              <w:top w:val="single" w:sz="4" w:space="0" w:color="auto"/>
              <w:left w:val="single" w:sz="4" w:space="0" w:color="auto"/>
              <w:right w:val="single" w:sz="4" w:space="0" w:color="auto"/>
            </w:tcBorders>
            <w:vAlign w:val="center"/>
            <w:hideMark/>
          </w:tcPr>
          <w:p w14:paraId="7CB78065"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Configuration for each NZP CSI-RS resource</w:t>
            </w:r>
          </w:p>
        </w:tc>
        <w:tc>
          <w:tcPr>
            <w:tcW w:w="2410" w:type="dxa"/>
            <w:tcBorders>
              <w:top w:val="single" w:sz="4" w:space="0" w:color="auto"/>
              <w:left w:val="single" w:sz="4" w:space="0" w:color="auto"/>
              <w:right w:val="single" w:sz="4" w:space="0" w:color="auto"/>
            </w:tcBorders>
            <w:vAlign w:val="center"/>
          </w:tcPr>
          <w:p w14:paraId="26C5A60B"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CSI-RS resource Type</w:t>
            </w:r>
          </w:p>
        </w:tc>
        <w:tc>
          <w:tcPr>
            <w:tcW w:w="567" w:type="dxa"/>
            <w:tcBorders>
              <w:top w:val="single" w:sz="4" w:space="0" w:color="auto"/>
              <w:left w:val="single" w:sz="4" w:space="0" w:color="auto"/>
              <w:right w:val="single" w:sz="4" w:space="0" w:color="auto"/>
            </w:tcBorders>
            <w:vAlign w:val="center"/>
          </w:tcPr>
          <w:p w14:paraId="077FB783"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right w:val="single" w:sz="4" w:space="0" w:color="auto"/>
            </w:tcBorders>
            <w:vAlign w:val="center"/>
          </w:tcPr>
          <w:p w14:paraId="49AFC2F4"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Aperiodic</w:t>
            </w:r>
          </w:p>
        </w:tc>
      </w:tr>
      <w:tr w:rsidR="00F51F54" w:rsidRPr="00F51F54" w14:paraId="259BF6FF" w14:textId="77777777" w:rsidTr="00232A23">
        <w:trPr>
          <w:trHeight w:val="215"/>
          <w:jc w:val="center"/>
        </w:trPr>
        <w:tc>
          <w:tcPr>
            <w:tcW w:w="1271" w:type="dxa"/>
            <w:vMerge/>
            <w:tcBorders>
              <w:left w:val="single" w:sz="4" w:space="0" w:color="auto"/>
              <w:right w:val="single" w:sz="4" w:space="0" w:color="auto"/>
            </w:tcBorders>
            <w:vAlign w:val="center"/>
          </w:tcPr>
          <w:p w14:paraId="2D08145B" w14:textId="77777777" w:rsidR="00F51F54" w:rsidRPr="00F51F54" w:rsidRDefault="00F51F54"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2A01C099" w14:textId="77777777" w:rsidR="00F51F54" w:rsidRPr="00F51F54" w:rsidRDefault="00F51F54"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204689BF"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Number of CSI-RS ports (</w:t>
            </w:r>
            <w:r w:rsidRPr="00F51F54">
              <w:rPr>
                <w:rFonts w:ascii="Times New Roman" w:hAnsi="Times New Roman" w:cs="Times New Roman"/>
                <w:i/>
              </w:rPr>
              <w:t>X</w:t>
            </w:r>
            <w:r w:rsidRPr="00F51F54">
              <w:rPr>
                <w:rFonts w:ascii="Times New Roman" w:hAnsi="Times New Roman" w:cs="Times New Roman"/>
              </w:rPr>
              <w:t>)</w:t>
            </w:r>
          </w:p>
        </w:tc>
        <w:tc>
          <w:tcPr>
            <w:tcW w:w="567" w:type="dxa"/>
            <w:tcBorders>
              <w:left w:val="single" w:sz="4" w:space="0" w:color="auto"/>
              <w:right w:val="single" w:sz="4" w:space="0" w:color="auto"/>
            </w:tcBorders>
            <w:vAlign w:val="center"/>
          </w:tcPr>
          <w:p w14:paraId="4D1F27E6" w14:textId="77777777" w:rsidR="00F51F54" w:rsidRPr="00F51F54" w:rsidRDefault="00F51F54"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3F4A6F48"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32</w:t>
            </w:r>
          </w:p>
        </w:tc>
      </w:tr>
      <w:tr w:rsidR="00F51F54" w:rsidRPr="00F51F54" w14:paraId="1A84A75A" w14:textId="77777777" w:rsidTr="00232A23">
        <w:trPr>
          <w:trHeight w:val="215"/>
          <w:jc w:val="center"/>
        </w:trPr>
        <w:tc>
          <w:tcPr>
            <w:tcW w:w="1271" w:type="dxa"/>
            <w:vMerge/>
            <w:tcBorders>
              <w:left w:val="single" w:sz="4" w:space="0" w:color="auto"/>
              <w:right w:val="single" w:sz="4" w:space="0" w:color="auto"/>
            </w:tcBorders>
            <w:vAlign w:val="center"/>
          </w:tcPr>
          <w:p w14:paraId="6B5F664E" w14:textId="77777777" w:rsidR="00F51F54" w:rsidRPr="00F51F54" w:rsidRDefault="00F51F54"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45E4BE17" w14:textId="77777777" w:rsidR="00F51F54" w:rsidRPr="00F51F54" w:rsidRDefault="00F51F54"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735D46A7"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CDM Type</w:t>
            </w:r>
          </w:p>
        </w:tc>
        <w:tc>
          <w:tcPr>
            <w:tcW w:w="567" w:type="dxa"/>
            <w:tcBorders>
              <w:left w:val="single" w:sz="4" w:space="0" w:color="auto"/>
              <w:right w:val="single" w:sz="4" w:space="0" w:color="auto"/>
            </w:tcBorders>
            <w:vAlign w:val="center"/>
          </w:tcPr>
          <w:p w14:paraId="5C6C6DC0" w14:textId="77777777" w:rsidR="00F51F54" w:rsidRPr="00F51F54" w:rsidRDefault="00F51F54"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46BB4CF8"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CDM4 (FD2, TD2)</w:t>
            </w:r>
          </w:p>
        </w:tc>
      </w:tr>
      <w:tr w:rsidR="00F51F54" w:rsidRPr="00F51F54" w14:paraId="28EA25E1" w14:textId="77777777" w:rsidTr="00232A23">
        <w:trPr>
          <w:trHeight w:val="215"/>
          <w:jc w:val="center"/>
        </w:trPr>
        <w:tc>
          <w:tcPr>
            <w:tcW w:w="1271" w:type="dxa"/>
            <w:vMerge/>
            <w:tcBorders>
              <w:left w:val="single" w:sz="4" w:space="0" w:color="auto"/>
              <w:right w:val="single" w:sz="4" w:space="0" w:color="auto"/>
            </w:tcBorders>
            <w:vAlign w:val="center"/>
          </w:tcPr>
          <w:p w14:paraId="6E14F8B1" w14:textId="77777777" w:rsidR="00F51F54" w:rsidRPr="00F51F54" w:rsidRDefault="00F51F54"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359585B4" w14:textId="77777777" w:rsidR="00F51F54" w:rsidRPr="00F51F54" w:rsidRDefault="00F51F54"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44371758"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Density (ρ)</w:t>
            </w:r>
          </w:p>
        </w:tc>
        <w:tc>
          <w:tcPr>
            <w:tcW w:w="567" w:type="dxa"/>
            <w:tcBorders>
              <w:left w:val="single" w:sz="4" w:space="0" w:color="auto"/>
              <w:right w:val="single" w:sz="4" w:space="0" w:color="auto"/>
            </w:tcBorders>
            <w:vAlign w:val="center"/>
          </w:tcPr>
          <w:p w14:paraId="1087535A" w14:textId="77777777" w:rsidR="00F51F54" w:rsidRPr="00F51F54" w:rsidRDefault="00F51F54"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32956901"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1</w:t>
            </w:r>
          </w:p>
        </w:tc>
      </w:tr>
      <w:tr w:rsidR="00F51F54" w:rsidRPr="00F51F54" w14:paraId="6EF0159A" w14:textId="77777777" w:rsidTr="00232A23">
        <w:trPr>
          <w:trHeight w:val="215"/>
          <w:jc w:val="center"/>
        </w:trPr>
        <w:tc>
          <w:tcPr>
            <w:tcW w:w="1271" w:type="dxa"/>
            <w:vMerge/>
            <w:tcBorders>
              <w:left w:val="single" w:sz="4" w:space="0" w:color="auto"/>
              <w:right w:val="single" w:sz="4" w:space="0" w:color="auto"/>
            </w:tcBorders>
            <w:vAlign w:val="center"/>
          </w:tcPr>
          <w:p w14:paraId="39BBEC66" w14:textId="77777777" w:rsidR="00F51F54" w:rsidRPr="00F51F54" w:rsidRDefault="00F51F54"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7968DFB7" w14:textId="77777777" w:rsidR="00F51F54" w:rsidRPr="00F51F54" w:rsidRDefault="00F51F54"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475B6771"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First subcarrier index in the PRB used for CSI-RS (k</w:t>
            </w:r>
            <w:r w:rsidRPr="00F51F54">
              <w:rPr>
                <w:rFonts w:ascii="Times New Roman" w:hAnsi="Times New Roman" w:cs="Times New Roman"/>
                <w:vertAlign w:val="subscript"/>
              </w:rPr>
              <w:t>0</w:t>
            </w:r>
            <w:r w:rsidRPr="00F51F54">
              <w:rPr>
                <w:rFonts w:ascii="Times New Roman" w:hAnsi="Times New Roman" w:cs="Times New Roman"/>
              </w:rPr>
              <w:t>, k</w:t>
            </w:r>
            <w:r w:rsidRPr="00F51F54">
              <w:rPr>
                <w:rFonts w:ascii="Times New Roman" w:hAnsi="Times New Roman" w:cs="Times New Roman"/>
                <w:vertAlign w:val="subscript"/>
              </w:rPr>
              <w:t>1</w:t>
            </w:r>
            <w:r w:rsidRPr="00F51F54">
              <w:rPr>
                <w:rFonts w:ascii="Times New Roman" w:hAnsi="Times New Roman" w:cs="Times New Roman"/>
              </w:rPr>
              <w:t>, k</w:t>
            </w:r>
            <w:r w:rsidRPr="00F51F54">
              <w:rPr>
                <w:rFonts w:ascii="Times New Roman" w:hAnsi="Times New Roman" w:cs="Times New Roman"/>
                <w:vertAlign w:val="subscript"/>
              </w:rPr>
              <w:t>2</w:t>
            </w:r>
            <w:r w:rsidRPr="00F51F54">
              <w:rPr>
                <w:rFonts w:ascii="Times New Roman" w:hAnsi="Times New Roman" w:cs="Times New Roman"/>
              </w:rPr>
              <w:t>, k</w:t>
            </w:r>
            <w:r w:rsidRPr="00F51F54">
              <w:rPr>
                <w:rFonts w:ascii="Times New Roman" w:hAnsi="Times New Roman" w:cs="Times New Roman"/>
                <w:vertAlign w:val="subscript"/>
              </w:rPr>
              <w:t>3</w:t>
            </w:r>
            <w:r w:rsidRPr="00F51F54">
              <w:rPr>
                <w:rFonts w:ascii="Times New Roman" w:hAnsi="Times New Roman" w:cs="Times New Roman"/>
              </w:rPr>
              <w:t>)</w:t>
            </w:r>
          </w:p>
        </w:tc>
        <w:tc>
          <w:tcPr>
            <w:tcW w:w="567" w:type="dxa"/>
            <w:tcBorders>
              <w:left w:val="single" w:sz="4" w:space="0" w:color="auto"/>
              <w:right w:val="single" w:sz="4" w:space="0" w:color="auto"/>
            </w:tcBorders>
            <w:vAlign w:val="center"/>
          </w:tcPr>
          <w:p w14:paraId="189C2C8D" w14:textId="77777777" w:rsidR="00F51F54" w:rsidRPr="00F51F54" w:rsidRDefault="00F51F54"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3A65D02D"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Row 17, (2, 4, 6, 8)</w:t>
            </w:r>
          </w:p>
        </w:tc>
      </w:tr>
      <w:tr w:rsidR="00F51F54" w:rsidRPr="00F51F54" w14:paraId="14057D5E" w14:textId="77777777" w:rsidTr="00232A23">
        <w:trPr>
          <w:trHeight w:val="215"/>
          <w:jc w:val="center"/>
        </w:trPr>
        <w:tc>
          <w:tcPr>
            <w:tcW w:w="1271" w:type="dxa"/>
            <w:vMerge/>
            <w:tcBorders>
              <w:left w:val="single" w:sz="4" w:space="0" w:color="auto"/>
              <w:right w:val="single" w:sz="4" w:space="0" w:color="auto"/>
            </w:tcBorders>
            <w:vAlign w:val="center"/>
          </w:tcPr>
          <w:p w14:paraId="0B79AB30" w14:textId="77777777" w:rsidR="00F51F54" w:rsidRPr="00F51F54" w:rsidRDefault="00F51F54"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55A8F5D3" w14:textId="77777777" w:rsidR="00F51F54" w:rsidRPr="00F51F54" w:rsidRDefault="00F51F54"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4DEB91FE"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First OFDM symbol in the PRB used for CSI-RS resource 1 (l</w:t>
            </w:r>
            <w:r w:rsidRPr="00F51F54">
              <w:rPr>
                <w:rFonts w:ascii="Times New Roman" w:hAnsi="Times New Roman" w:cs="Times New Roman"/>
                <w:vertAlign w:val="subscript"/>
              </w:rPr>
              <w:t>0</w:t>
            </w:r>
            <w:r w:rsidRPr="00F51F54">
              <w:rPr>
                <w:rFonts w:ascii="Times New Roman" w:hAnsi="Times New Roman" w:cs="Times New Roman"/>
              </w:rPr>
              <w:t>, l</w:t>
            </w:r>
            <w:r w:rsidRPr="00F51F54">
              <w:rPr>
                <w:rFonts w:ascii="Times New Roman" w:hAnsi="Times New Roman" w:cs="Times New Roman"/>
                <w:vertAlign w:val="subscript"/>
              </w:rPr>
              <w:t>1</w:t>
            </w:r>
            <w:r w:rsidRPr="00F51F54">
              <w:rPr>
                <w:rFonts w:ascii="Times New Roman" w:hAnsi="Times New Roman" w:cs="Times New Roman"/>
              </w:rPr>
              <w:t xml:space="preserve">) </w:t>
            </w:r>
          </w:p>
        </w:tc>
        <w:tc>
          <w:tcPr>
            <w:tcW w:w="567" w:type="dxa"/>
            <w:tcBorders>
              <w:left w:val="single" w:sz="4" w:space="0" w:color="auto"/>
              <w:right w:val="single" w:sz="4" w:space="0" w:color="auto"/>
            </w:tcBorders>
            <w:vAlign w:val="center"/>
          </w:tcPr>
          <w:p w14:paraId="614C9E27" w14:textId="77777777" w:rsidR="00F51F54" w:rsidRPr="00F51F54" w:rsidRDefault="00F51F54"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535C390D"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Row 17, (1, 7)</w:t>
            </w:r>
          </w:p>
        </w:tc>
      </w:tr>
      <w:tr w:rsidR="00F51F54" w:rsidRPr="00F51F54" w14:paraId="3CE7A6A9" w14:textId="77777777" w:rsidTr="00232A23">
        <w:trPr>
          <w:trHeight w:val="215"/>
          <w:jc w:val="center"/>
        </w:trPr>
        <w:tc>
          <w:tcPr>
            <w:tcW w:w="1271" w:type="dxa"/>
            <w:vMerge/>
            <w:tcBorders>
              <w:left w:val="single" w:sz="4" w:space="0" w:color="auto"/>
              <w:right w:val="single" w:sz="4" w:space="0" w:color="auto"/>
            </w:tcBorders>
            <w:vAlign w:val="center"/>
          </w:tcPr>
          <w:p w14:paraId="31A74A3A" w14:textId="77777777" w:rsidR="00F51F54" w:rsidRPr="00F51F54" w:rsidRDefault="00F51F54"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79D76D0E" w14:textId="77777777" w:rsidR="00F51F54" w:rsidRPr="00F51F54" w:rsidRDefault="00F51F54"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587FB80E"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First OFDM symbol in the PRB used for CSI-RS resource 2  (l</w:t>
            </w:r>
            <w:r w:rsidRPr="00F51F54">
              <w:rPr>
                <w:rFonts w:ascii="Times New Roman" w:hAnsi="Times New Roman" w:cs="Times New Roman"/>
                <w:vertAlign w:val="subscript"/>
              </w:rPr>
              <w:t>0</w:t>
            </w:r>
            <w:r w:rsidRPr="00F51F54">
              <w:rPr>
                <w:rFonts w:ascii="Times New Roman" w:hAnsi="Times New Roman" w:cs="Times New Roman"/>
              </w:rPr>
              <w:t>, l</w:t>
            </w:r>
            <w:r w:rsidRPr="00F51F54">
              <w:rPr>
                <w:rFonts w:ascii="Times New Roman" w:hAnsi="Times New Roman" w:cs="Times New Roman"/>
                <w:vertAlign w:val="subscript"/>
              </w:rPr>
              <w:t>1</w:t>
            </w:r>
            <w:r w:rsidRPr="00F51F54">
              <w:rPr>
                <w:rFonts w:ascii="Times New Roman" w:hAnsi="Times New Roman" w:cs="Times New Roman"/>
              </w:rPr>
              <w:t>)</w:t>
            </w:r>
          </w:p>
        </w:tc>
        <w:tc>
          <w:tcPr>
            <w:tcW w:w="567" w:type="dxa"/>
            <w:tcBorders>
              <w:left w:val="single" w:sz="4" w:space="0" w:color="auto"/>
              <w:right w:val="single" w:sz="4" w:space="0" w:color="auto"/>
            </w:tcBorders>
            <w:vAlign w:val="center"/>
          </w:tcPr>
          <w:p w14:paraId="36C4E899" w14:textId="77777777" w:rsidR="00F51F54" w:rsidRPr="00F51F54" w:rsidRDefault="00F51F54"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3B1C048F"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Row 17, (5, 12)</w:t>
            </w:r>
          </w:p>
        </w:tc>
      </w:tr>
      <w:tr w:rsidR="00F51F54" w:rsidRPr="00F51F54" w14:paraId="6BA16EA9" w14:textId="77777777" w:rsidTr="00232A23">
        <w:trPr>
          <w:trHeight w:val="215"/>
          <w:jc w:val="center"/>
        </w:trPr>
        <w:tc>
          <w:tcPr>
            <w:tcW w:w="1271" w:type="dxa"/>
            <w:vMerge/>
            <w:tcBorders>
              <w:left w:val="single" w:sz="4" w:space="0" w:color="auto"/>
              <w:right w:val="single" w:sz="4" w:space="0" w:color="auto"/>
            </w:tcBorders>
            <w:vAlign w:val="center"/>
          </w:tcPr>
          <w:p w14:paraId="1DF16A87" w14:textId="77777777" w:rsidR="00F51F54" w:rsidRPr="00F51F54" w:rsidRDefault="00F51F54"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51907B4F" w14:textId="77777777" w:rsidR="00F51F54" w:rsidRPr="00F51F54" w:rsidRDefault="00F51F54"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2ED75D5E" w14:textId="77777777" w:rsidR="00F51F54" w:rsidRPr="00F51F54" w:rsidRDefault="00F51F54" w:rsidP="00232A23">
            <w:pPr>
              <w:keepNext/>
              <w:keepLines/>
              <w:rPr>
                <w:rFonts w:cs="Times New Roman"/>
                <w:sz w:val="18"/>
              </w:rPr>
            </w:pPr>
            <w:r w:rsidRPr="00F51F54">
              <w:rPr>
                <w:rFonts w:cs="Times New Roman"/>
                <w:sz w:val="18"/>
              </w:rPr>
              <w:t>CSI-RS</w:t>
            </w:r>
          </w:p>
          <w:p w14:paraId="1725A68F"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lang w:eastAsia="zh-CN"/>
              </w:rPr>
              <w:t>periodicity</w:t>
            </w:r>
            <w:r w:rsidRPr="00F51F54">
              <w:rPr>
                <w:rFonts w:ascii="Times New Roman" w:hAnsi="Times New Roman" w:cs="Times New Roman"/>
              </w:rPr>
              <w:t xml:space="preserve"> and offset</w:t>
            </w:r>
          </w:p>
        </w:tc>
        <w:tc>
          <w:tcPr>
            <w:tcW w:w="567" w:type="dxa"/>
            <w:tcBorders>
              <w:left w:val="single" w:sz="4" w:space="0" w:color="auto"/>
              <w:right w:val="single" w:sz="4" w:space="0" w:color="auto"/>
            </w:tcBorders>
            <w:vAlign w:val="center"/>
          </w:tcPr>
          <w:p w14:paraId="1A737366" w14:textId="77777777" w:rsidR="00F51F54" w:rsidRPr="00F51F54" w:rsidRDefault="00F51F54"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5A1ED36A"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Not configured</w:t>
            </w:r>
          </w:p>
        </w:tc>
      </w:tr>
      <w:tr w:rsidR="00F51F54" w:rsidRPr="00F51F54" w14:paraId="78693AA0" w14:textId="77777777" w:rsidTr="00232A23">
        <w:trPr>
          <w:trHeight w:val="215"/>
          <w:jc w:val="center"/>
        </w:trPr>
        <w:tc>
          <w:tcPr>
            <w:tcW w:w="1271" w:type="dxa"/>
            <w:vMerge/>
            <w:tcBorders>
              <w:left w:val="single" w:sz="4" w:space="0" w:color="auto"/>
              <w:right w:val="single" w:sz="4" w:space="0" w:color="auto"/>
            </w:tcBorders>
            <w:vAlign w:val="center"/>
          </w:tcPr>
          <w:p w14:paraId="2B1F2B7A" w14:textId="77777777" w:rsidR="00F51F54" w:rsidRPr="00F51F54" w:rsidRDefault="00F51F54" w:rsidP="00232A23">
            <w:pPr>
              <w:pStyle w:val="TAL"/>
              <w:rPr>
                <w:rFonts w:ascii="Times New Roman" w:hAnsi="Times New Roman" w:cs="Times New Roman"/>
              </w:rPr>
            </w:pPr>
          </w:p>
        </w:tc>
        <w:tc>
          <w:tcPr>
            <w:tcW w:w="1707" w:type="dxa"/>
            <w:vMerge/>
            <w:tcBorders>
              <w:left w:val="single" w:sz="4" w:space="0" w:color="auto"/>
              <w:right w:val="single" w:sz="4" w:space="0" w:color="auto"/>
            </w:tcBorders>
            <w:vAlign w:val="center"/>
          </w:tcPr>
          <w:p w14:paraId="65D3B851" w14:textId="77777777" w:rsidR="00F51F54" w:rsidRPr="00F51F54" w:rsidRDefault="00F51F54" w:rsidP="00232A23">
            <w:pPr>
              <w:pStyle w:val="TAL"/>
              <w:rPr>
                <w:rFonts w:ascii="Times New Roman" w:hAnsi="Times New Roman" w:cs="Times New Roman"/>
              </w:rPr>
            </w:pPr>
          </w:p>
        </w:tc>
        <w:tc>
          <w:tcPr>
            <w:tcW w:w="2410" w:type="dxa"/>
            <w:tcBorders>
              <w:top w:val="single" w:sz="4" w:space="0" w:color="auto"/>
              <w:left w:val="single" w:sz="4" w:space="0" w:color="auto"/>
              <w:right w:val="single" w:sz="4" w:space="0" w:color="auto"/>
            </w:tcBorders>
            <w:vAlign w:val="center"/>
          </w:tcPr>
          <w:p w14:paraId="0652E2D5" w14:textId="77777777" w:rsidR="00F51F54" w:rsidRPr="00F51F54" w:rsidRDefault="00F51F54" w:rsidP="00232A23">
            <w:pPr>
              <w:pStyle w:val="TAL"/>
              <w:rPr>
                <w:rFonts w:ascii="Times New Roman" w:hAnsi="Times New Roman" w:cs="Times New Roman"/>
              </w:rPr>
            </w:pPr>
            <w:proofErr w:type="spellStart"/>
            <w:r w:rsidRPr="00F51F54">
              <w:rPr>
                <w:rFonts w:ascii="Times New Roman" w:hAnsi="Times New Roman" w:cs="Times New Roman"/>
              </w:rPr>
              <w:t>aperiodicTriggeringOffset</w:t>
            </w:r>
            <w:proofErr w:type="spellEnd"/>
          </w:p>
        </w:tc>
        <w:tc>
          <w:tcPr>
            <w:tcW w:w="567" w:type="dxa"/>
            <w:tcBorders>
              <w:left w:val="single" w:sz="4" w:space="0" w:color="auto"/>
              <w:right w:val="single" w:sz="4" w:space="0" w:color="auto"/>
            </w:tcBorders>
            <w:vAlign w:val="center"/>
          </w:tcPr>
          <w:p w14:paraId="34D4ABF8" w14:textId="77777777" w:rsidR="00F51F54" w:rsidRPr="00F51F54" w:rsidRDefault="00F51F54" w:rsidP="00232A23">
            <w:pPr>
              <w:pStyle w:val="TAC"/>
              <w:rPr>
                <w:rFonts w:ascii="Times New Roman" w:hAnsi="Times New Roman" w:cs="Times New Roman"/>
              </w:rPr>
            </w:pPr>
          </w:p>
        </w:tc>
        <w:tc>
          <w:tcPr>
            <w:tcW w:w="3679" w:type="dxa"/>
            <w:tcBorders>
              <w:left w:val="single" w:sz="4" w:space="0" w:color="auto"/>
              <w:right w:val="single" w:sz="4" w:space="0" w:color="auto"/>
            </w:tcBorders>
            <w:vAlign w:val="center"/>
          </w:tcPr>
          <w:p w14:paraId="5DD61179"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0</w:t>
            </w:r>
          </w:p>
        </w:tc>
      </w:tr>
      <w:tr w:rsidR="00F51F54" w:rsidRPr="00F51F54" w14:paraId="54B0075B" w14:textId="77777777" w:rsidTr="00232A23">
        <w:trPr>
          <w:trHeight w:val="71"/>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7FB0D00"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CSI-IM configuration</w:t>
            </w:r>
          </w:p>
        </w:tc>
        <w:tc>
          <w:tcPr>
            <w:tcW w:w="4117" w:type="dxa"/>
            <w:gridSpan w:val="2"/>
            <w:tcBorders>
              <w:top w:val="single" w:sz="4" w:space="0" w:color="auto"/>
              <w:left w:val="single" w:sz="4" w:space="0" w:color="auto"/>
              <w:bottom w:val="single" w:sz="4" w:space="0" w:color="auto"/>
              <w:right w:val="single" w:sz="4" w:space="0" w:color="auto"/>
            </w:tcBorders>
            <w:hideMark/>
          </w:tcPr>
          <w:p w14:paraId="752EA305"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lang w:eastAsia="zh-CN"/>
              </w:rPr>
              <w:t>CSI-IM resource Type</w:t>
            </w:r>
          </w:p>
        </w:tc>
        <w:tc>
          <w:tcPr>
            <w:tcW w:w="567" w:type="dxa"/>
            <w:tcBorders>
              <w:top w:val="single" w:sz="4" w:space="0" w:color="auto"/>
              <w:left w:val="single" w:sz="4" w:space="0" w:color="auto"/>
              <w:bottom w:val="single" w:sz="4" w:space="0" w:color="auto"/>
              <w:right w:val="single" w:sz="4" w:space="0" w:color="auto"/>
            </w:tcBorders>
            <w:vAlign w:val="center"/>
          </w:tcPr>
          <w:p w14:paraId="1930F7EC"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6A3CB04"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Aperiodic</w:t>
            </w:r>
          </w:p>
        </w:tc>
      </w:tr>
      <w:tr w:rsidR="00F51F54" w:rsidRPr="00F51F54" w14:paraId="588BB775" w14:textId="77777777" w:rsidTr="00232A23">
        <w:trPr>
          <w:trHeight w:val="22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0172307"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hideMark/>
          </w:tcPr>
          <w:p w14:paraId="12A7656A"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CSI-IM RE pattern</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EA4AE2"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49478A26"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Pattern 0</w:t>
            </w:r>
          </w:p>
        </w:tc>
      </w:tr>
      <w:tr w:rsidR="00F51F54" w:rsidRPr="00F51F54" w14:paraId="3B555E07" w14:textId="77777777" w:rsidTr="00232A23">
        <w:trPr>
          <w:trHeight w:val="413"/>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0309F3AD"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hideMark/>
          </w:tcPr>
          <w:p w14:paraId="2FD5E41A" w14:textId="77777777" w:rsidR="00F51F54" w:rsidRPr="00F51F54" w:rsidRDefault="00F51F54" w:rsidP="00232A23">
            <w:pPr>
              <w:pStyle w:val="TAL"/>
              <w:rPr>
                <w:rFonts w:ascii="Times New Roman" w:hAnsi="Times New Roman" w:cs="Times New Roman"/>
                <w:lang w:val="de-DE"/>
              </w:rPr>
            </w:pPr>
            <w:r w:rsidRPr="00F51F54">
              <w:rPr>
                <w:rFonts w:ascii="Times New Roman" w:hAnsi="Times New Roman" w:cs="Times New Roman"/>
                <w:lang w:val="de-DE"/>
              </w:rPr>
              <w:t>CSI-IM Resource Mapping</w:t>
            </w:r>
          </w:p>
          <w:p w14:paraId="3B9C9263" w14:textId="77777777" w:rsidR="00F51F54" w:rsidRPr="00F51F54" w:rsidRDefault="00F51F54" w:rsidP="00232A23">
            <w:pPr>
              <w:pStyle w:val="TAL"/>
              <w:rPr>
                <w:rFonts w:ascii="Times New Roman" w:hAnsi="Times New Roman" w:cs="Times New Roman"/>
                <w:lang w:val="de-DE"/>
              </w:rPr>
            </w:pPr>
            <w:r w:rsidRPr="00F51F54">
              <w:rPr>
                <w:rFonts w:ascii="Times New Roman" w:hAnsi="Times New Roman" w:cs="Times New Roman"/>
                <w:lang w:val="de-DE"/>
              </w:rPr>
              <w:t>(k</w:t>
            </w:r>
            <w:r w:rsidRPr="00F51F54">
              <w:rPr>
                <w:rFonts w:ascii="Times New Roman" w:hAnsi="Times New Roman" w:cs="Times New Roman"/>
                <w:vertAlign w:val="subscript"/>
                <w:lang w:val="de-DE"/>
              </w:rPr>
              <w:t>CSI-IM</w:t>
            </w:r>
            <w:r w:rsidRPr="00F51F54">
              <w:rPr>
                <w:rFonts w:ascii="Times New Roman" w:hAnsi="Times New Roman" w:cs="Times New Roman"/>
                <w:lang w:val="de-DE"/>
              </w:rPr>
              <w:t>,l</w:t>
            </w:r>
            <w:r w:rsidRPr="00F51F54">
              <w:rPr>
                <w:rFonts w:ascii="Times New Roman" w:hAnsi="Times New Roman" w:cs="Times New Roman"/>
                <w:vertAlign w:val="subscript"/>
                <w:lang w:val="de-DE"/>
              </w:rPr>
              <w:t>CSI-IM</w:t>
            </w:r>
            <w:r w:rsidRPr="00F51F54">
              <w:rPr>
                <w:rFonts w:ascii="Times New Roman" w:hAnsi="Times New Roman" w:cs="Times New Roman"/>
                <w:lang w:val="de-DE"/>
              </w:rPr>
              <w:t>)</w:t>
            </w:r>
          </w:p>
        </w:tc>
        <w:tc>
          <w:tcPr>
            <w:tcW w:w="567" w:type="dxa"/>
            <w:tcBorders>
              <w:top w:val="single" w:sz="4" w:space="0" w:color="auto"/>
              <w:left w:val="single" w:sz="4" w:space="0" w:color="auto"/>
              <w:bottom w:val="single" w:sz="4" w:space="0" w:color="auto"/>
              <w:right w:val="single" w:sz="4" w:space="0" w:color="auto"/>
            </w:tcBorders>
            <w:vAlign w:val="center"/>
          </w:tcPr>
          <w:p w14:paraId="00A8C1C0" w14:textId="77777777" w:rsidR="00F51F54" w:rsidRPr="00F51F54" w:rsidRDefault="00F51F54" w:rsidP="00232A23">
            <w:pPr>
              <w:pStyle w:val="TAC"/>
              <w:rPr>
                <w:rFonts w:ascii="Times New Roman" w:hAnsi="Times New Roman" w:cs="Times New Roman"/>
                <w:lang w:val="de-DE"/>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651D97CC"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(4,9)</w:t>
            </w:r>
          </w:p>
        </w:tc>
      </w:tr>
      <w:tr w:rsidR="00F51F54" w:rsidRPr="00F51F54" w14:paraId="1B209250" w14:textId="77777777" w:rsidTr="00232A23">
        <w:trPr>
          <w:trHeight w:val="71"/>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14:paraId="55050D94" w14:textId="77777777" w:rsidR="00F51F54" w:rsidRPr="00F51F54" w:rsidRDefault="00F51F54" w:rsidP="00232A23">
            <w:pPr>
              <w:pStyle w:val="TAL"/>
              <w:rPr>
                <w:rFonts w:ascii="Times New Roman" w:hAnsi="Times New Roman" w:cs="Times New Roman"/>
              </w:rPr>
            </w:pPr>
          </w:p>
        </w:tc>
        <w:tc>
          <w:tcPr>
            <w:tcW w:w="4117" w:type="dxa"/>
            <w:gridSpan w:val="2"/>
            <w:tcBorders>
              <w:top w:val="single" w:sz="4" w:space="0" w:color="auto"/>
              <w:left w:val="single" w:sz="4" w:space="0" w:color="auto"/>
              <w:bottom w:val="single" w:sz="4" w:space="0" w:color="auto"/>
              <w:right w:val="single" w:sz="4" w:space="0" w:color="auto"/>
            </w:tcBorders>
            <w:hideMark/>
          </w:tcPr>
          <w:p w14:paraId="3DE6DB34"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 xml:space="preserve">CSI-IM </w:t>
            </w:r>
            <w:proofErr w:type="spellStart"/>
            <w:r w:rsidRPr="00F51F54">
              <w:rPr>
                <w:rFonts w:ascii="Times New Roman" w:hAnsi="Times New Roman" w:cs="Times New Roman"/>
              </w:rPr>
              <w:t>timeConfig</w:t>
            </w:r>
            <w:proofErr w:type="spellEnd"/>
          </w:p>
          <w:p w14:paraId="5C743E11"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lang w:eastAsia="zh-CN"/>
              </w:rPr>
              <w:t>interval</w:t>
            </w:r>
            <w:r w:rsidRPr="00F51F54">
              <w:rPr>
                <w:rFonts w:ascii="Times New Roman" w:hAnsi="Times New Roman" w:cs="Times New Roman"/>
              </w:rPr>
              <w:t xml:space="preserve"> and offset</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7E0CC1"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slot</w:t>
            </w:r>
          </w:p>
        </w:tc>
        <w:tc>
          <w:tcPr>
            <w:tcW w:w="3679" w:type="dxa"/>
            <w:tcBorders>
              <w:top w:val="single" w:sz="4" w:space="0" w:color="auto"/>
              <w:left w:val="single" w:sz="4" w:space="0" w:color="auto"/>
              <w:bottom w:val="single" w:sz="4" w:space="0" w:color="auto"/>
              <w:right w:val="single" w:sz="4" w:space="0" w:color="auto"/>
            </w:tcBorders>
            <w:vAlign w:val="center"/>
            <w:hideMark/>
          </w:tcPr>
          <w:p w14:paraId="68BC4E9B"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Not configured</w:t>
            </w:r>
          </w:p>
        </w:tc>
      </w:tr>
      <w:tr w:rsidR="00F51F54" w:rsidRPr="00F51F54" w14:paraId="19032F81"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4B99C028" w14:textId="77777777" w:rsidR="00F51F54" w:rsidRPr="00F51F54" w:rsidRDefault="00F51F54" w:rsidP="00232A23">
            <w:pPr>
              <w:pStyle w:val="TAL"/>
              <w:rPr>
                <w:rFonts w:ascii="Times New Roman" w:hAnsi="Times New Roman" w:cs="Times New Roman"/>
              </w:rPr>
            </w:pPr>
            <w:proofErr w:type="spellStart"/>
            <w:r w:rsidRPr="00F51F54">
              <w:rPr>
                <w:rFonts w:ascii="Times New Roman" w:hAnsi="Times New Roman" w:cs="Times New Roman"/>
              </w:rPr>
              <w:t>ReportConfigType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646DA81A"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5DD6EB06"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Aperiodic</w:t>
            </w:r>
          </w:p>
        </w:tc>
      </w:tr>
      <w:tr w:rsidR="00F51F54" w:rsidRPr="00F51F54" w14:paraId="5AB4B9F5"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2A42380A"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CQI-table</w:t>
            </w:r>
          </w:p>
        </w:tc>
        <w:tc>
          <w:tcPr>
            <w:tcW w:w="567" w:type="dxa"/>
            <w:tcBorders>
              <w:top w:val="single" w:sz="4" w:space="0" w:color="auto"/>
              <w:left w:val="single" w:sz="4" w:space="0" w:color="auto"/>
              <w:bottom w:val="single" w:sz="4" w:space="0" w:color="auto"/>
              <w:right w:val="single" w:sz="4" w:space="0" w:color="auto"/>
            </w:tcBorders>
            <w:vAlign w:val="center"/>
          </w:tcPr>
          <w:p w14:paraId="496C98BF"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662CAB4E"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Table 1</w:t>
            </w:r>
          </w:p>
        </w:tc>
      </w:tr>
      <w:tr w:rsidR="00F51F54" w:rsidRPr="00F51F54" w14:paraId="1EBFFA18"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624ED80C" w14:textId="77777777" w:rsidR="00F51F54" w:rsidRPr="00F51F54" w:rsidRDefault="00F51F54" w:rsidP="00232A23">
            <w:pPr>
              <w:pStyle w:val="TAL"/>
              <w:rPr>
                <w:rFonts w:ascii="Times New Roman" w:hAnsi="Times New Roman" w:cs="Times New Roman"/>
              </w:rPr>
            </w:pPr>
            <w:proofErr w:type="spellStart"/>
            <w:r w:rsidRPr="00F51F54">
              <w:rPr>
                <w:rFonts w:ascii="Times New Roman" w:hAnsi="Times New Roman" w:cs="Times New Roman"/>
              </w:rPr>
              <w:t>reportQuantity</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05C341B8"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2EBCDEE6" w14:textId="77777777" w:rsidR="00F51F54" w:rsidRPr="00F51F54" w:rsidRDefault="00F51F54" w:rsidP="00232A23">
            <w:pPr>
              <w:pStyle w:val="TAC"/>
              <w:rPr>
                <w:rFonts w:ascii="Times New Roman" w:hAnsi="Times New Roman" w:cs="Times New Roman"/>
              </w:rPr>
            </w:pPr>
            <w:r w:rsidRPr="00F51F54">
              <w:rPr>
                <w:rFonts w:ascii="Times New Roman" w:hAnsi="Times New Roman" w:cs="Times New Roman"/>
                <w:lang w:eastAsia="zh-CN"/>
              </w:rPr>
              <w:t>cri-RI-PMI-CQI</w:t>
            </w:r>
          </w:p>
        </w:tc>
      </w:tr>
      <w:tr w:rsidR="00F51F54" w:rsidRPr="00F51F54" w14:paraId="7D55346F"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45EA2AB5" w14:textId="77777777" w:rsidR="00F51F54" w:rsidRPr="00F51F54" w:rsidRDefault="00F51F54" w:rsidP="00232A23">
            <w:pPr>
              <w:pStyle w:val="TAL"/>
              <w:rPr>
                <w:rFonts w:ascii="Times New Roman" w:hAnsi="Times New Roman" w:cs="Times New Roman"/>
              </w:rPr>
            </w:pPr>
            <w:proofErr w:type="spellStart"/>
            <w:r w:rsidRPr="00F51F54">
              <w:rPr>
                <w:rFonts w:ascii="Times New Roman" w:hAnsi="Times New Roman" w:cs="Times New Roman"/>
              </w:rPr>
              <w:t>timeRestrictionFor</w:t>
            </w:r>
            <w:r w:rsidRPr="00F51F54">
              <w:rPr>
                <w:rFonts w:ascii="Times New Roman" w:hAnsi="Times New Roman" w:cs="Times New Roman"/>
                <w:lang w:eastAsia="zh-CN"/>
              </w:rPr>
              <w:t>Channel</w:t>
            </w:r>
            <w:r w:rsidRPr="00F51F54">
              <w:rPr>
                <w:rFonts w:ascii="Times New Roman" w:hAnsi="Times New Roman" w:cs="Times New Roman"/>
              </w:rPr>
              <w:t>Measurements</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4375403D"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42E3FE0"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Not configured</w:t>
            </w:r>
          </w:p>
        </w:tc>
      </w:tr>
      <w:tr w:rsidR="00F51F54" w:rsidRPr="00F51F54" w14:paraId="443CB799"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48C99224" w14:textId="77777777" w:rsidR="00F51F54" w:rsidRPr="00F51F54" w:rsidRDefault="00F51F54" w:rsidP="00232A23">
            <w:pPr>
              <w:pStyle w:val="TAL"/>
              <w:rPr>
                <w:rFonts w:ascii="Times New Roman" w:hAnsi="Times New Roman" w:cs="Times New Roman"/>
              </w:rPr>
            </w:pPr>
            <w:proofErr w:type="spellStart"/>
            <w:r w:rsidRPr="00F51F54">
              <w:rPr>
                <w:rFonts w:ascii="Times New Roman" w:hAnsi="Times New Roman" w:cs="Times New Roman"/>
              </w:rPr>
              <w:t>timeRestrictionForInterferenceMeasurements</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77F846D1"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0AC1B4AB"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Not configured</w:t>
            </w:r>
          </w:p>
        </w:tc>
      </w:tr>
      <w:tr w:rsidR="00F51F54" w:rsidRPr="00F51F54" w14:paraId="5B64C19B"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685C3A40" w14:textId="77777777" w:rsidR="00F51F54" w:rsidRPr="00F51F54" w:rsidRDefault="00F51F54" w:rsidP="00232A23">
            <w:pPr>
              <w:pStyle w:val="TAL"/>
              <w:rPr>
                <w:rFonts w:ascii="Times New Roman" w:hAnsi="Times New Roman" w:cs="Times New Roman"/>
              </w:rPr>
            </w:pPr>
            <w:proofErr w:type="spellStart"/>
            <w:r w:rsidRPr="00F51F54">
              <w:rPr>
                <w:rFonts w:ascii="Times New Roman" w:hAnsi="Times New Roman" w:cs="Times New Roman"/>
              </w:rPr>
              <w:t>cqi-FormatIndicator</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533A901"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19E75997"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Wideband</w:t>
            </w:r>
          </w:p>
        </w:tc>
      </w:tr>
      <w:tr w:rsidR="00F51F54" w:rsidRPr="00F51F54" w14:paraId="6E5453A5"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436449A6" w14:textId="77777777" w:rsidR="00F51F54" w:rsidRPr="00F51F54" w:rsidRDefault="00F51F54" w:rsidP="00232A23">
            <w:pPr>
              <w:pStyle w:val="TAL"/>
              <w:rPr>
                <w:rFonts w:ascii="Times New Roman" w:hAnsi="Times New Roman" w:cs="Times New Roman"/>
              </w:rPr>
            </w:pPr>
            <w:proofErr w:type="spellStart"/>
            <w:r w:rsidRPr="00F51F54">
              <w:rPr>
                <w:rFonts w:ascii="Times New Roman" w:hAnsi="Times New Roman" w:cs="Times New Roman"/>
              </w:rPr>
              <w:t>pmi-FormatIndicator</w:t>
            </w:r>
            <w:proofErr w:type="spellEnd"/>
            <w:r w:rsidRPr="00F51F54">
              <w:rPr>
                <w:rFonts w:ascii="Times New Roman" w:hAnsi="Times New Roman" w:cs="Times New Roman"/>
                <w:i/>
              </w:rPr>
              <w:t xml:space="preserve">  </w:t>
            </w:r>
          </w:p>
        </w:tc>
        <w:tc>
          <w:tcPr>
            <w:tcW w:w="567" w:type="dxa"/>
            <w:tcBorders>
              <w:top w:val="single" w:sz="4" w:space="0" w:color="auto"/>
              <w:left w:val="single" w:sz="4" w:space="0" w:color="auto"/>
              <w:bottom w:val="single" w:sz="4" w:space="0" w:color="auto"/>
              <w:right w:val="single" w:sz="4" w:space="0" w:color="auto"/>
            </w:tcBorders>
            <w:vAlign w:val="center"/>
          </w:tcPr>
          <w:p w14:paraId="796A462F" w14:textId="77777777" w:rsidR="00F51F54" w:rsidRPr="00F51F54" w:rsidRDefault="00F51F54" w:rsidP="00232A23">
            <w:pPr>
              <w:pStyle w:val="TAC"/>
              <w:rPr>
                <w:rFonts w:ascii="Times New Roman" w:hAnsi="Times New Roman" w:cs="Times New Roma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7D1373F4"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Not configured</w:t>
            </w:r>
          </w:p>
        </w:tc>
      </w:tr>
      <w:tr w:rsidR="00F51F54" w:rsidRPr="00F51F54" w14:paraId="47EB8B79"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3419D275" w14:textId="77777777" w:rsidR="00F51F54" w:rsidRPr="00F51F54" w:rsidRDefault="00F51F54" w:rsidP="00232A23">
            <w:pPr>
              <w:pStyle w:val="TAL"/>
              <w:rPr>
                <w:rFonts w:ascii="Times New Roman" w:hAnsi="Times New Roman" w:cs="Times New Roman"/>
                <w:szCs w:val="18"/>
              </w:rPr>
            </w:pPr>
            <w:r w:rsidRPr="00F51F54">
              <w:rPr>
                <w:rFonts w:ascii="Times New Roman" w:hAnsi="Times New Roman" w:cs="Times New Roman"/>
                <w:szCs w:val="18"/>
              </w:rPr>
              <w:t>Sub-band Size</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ABB389" w14:textId="77777777" w:rsidR="00F51F54" w:rsidRPr="00F51F54" w:rsidRDefault="00F51F54" w:rsidP="00232A23">
            <w:pPr>
              <w:pStyle w:val="TAC"/>
              <w:rPr>
                <w:rFonts w:ascii="Times New Roman" w:hAnsi="Times New Roman" w:cs="Times New Roman"/>
                <w:szCs w:val="18"/>
              </w:rPr>
            </w:pPr>
            <w:r w:rsidRPr="00F51F54">
              <w:rPr>
                <w:rFonts w:ascii="Times New Roman" w:hAnsi="Times New Roman" w:cs="Times New Roman"/>
                <w:szCs w:val="18"/>
              </w:rPr>
              <w:t>RB</w:t>
            </w:r>
          </w:p>
        </w:tc>
        <w:tc>
          <w:tcPr>
            <w:tcW w:w="3679" w:type="dxa"/>
            <w:tcBorders>
              <w:top w:val="single" w:sz="4" w:space="0" w:color="auto"/>
              <w:left w:val="single" w:sz="4" w:space="0" w:color="auto"/>
              <w:bottom w:val="single" w:sz="4" w:space="0" w:color="auto"/>
              <w:right w:val="single" w:sz="4" w:space="0" w:color="auto"/>
            </w:tcBorders>
            <w:vAlign w:val="center"/>
            <w:hideMark/>
          </w:tcPr>
          <w:p w14:paraId="1F13713A" w14:textId="77777777" w:rsidR="00F51F54" w:rsidRPr="00F51F54" w:rsidRDefault="00F51F54" w:rsidP="00232A23">
            <w:pPr>
              <w:pStyle w:val="TAC"/>
              <w:rPr>
                <w:rFonts w:ascii="Times New Roman" w:hAnsi="Times New Roman" w:cs="Times New Roman"/>
                <w:szCs w:val="18"/>
                <w:lang w:eastAsia="zh-CN"/>
              </w:rPr>
            </w:pPr>
            <w:r w:rsidRPr="00F51F54">
              <w:rPr>
                <w:rFonts w:ascii="Times New Roman" w:hAnsi="Times New Roman" w:cs="Times New Roman"/>
                <w:szCs w:val="18"/>
                <w:lang w:eastAsia="zh-CN"/>
              </w:rPr>
              <w:t>4</w:t>
            </w:r>
          </w:p>
        </w:tc>
      </w:tr>
      <w:tr w:rsidR="00F51F54" w:rsidRPr="00F51F54" w14:paraId="1F1E6BAB"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32526CC9" w14:textId="77777777" w:rsidR="00F51F54" w:rsidRPr="00F51F54" w:rsidRDefault="00F51F54" w:rsidP="00232A23">
            <w:pPr>
              <w:pStyle w:val="TAL"/>
              <w:rPr>
                <w:rFonts w:ascii="Times New Roman" w:hAnsi="Times New Roman" w:cs="Times New Roman"/>
                <w:szCs w:val="18"/>
              </w:rPr>
            </w:pPr>
            <w:proofErr w:type="spellStart"/>
            <w:r w:rsidRPr="00F51F54">
              <w:rPr>
                <w:rFonts w:ascii="Times New Roman" w:hAnsi="Times New Roman" w:cs="Times New Roman"/>
                <w:szCs w:val="18"/>
              </w:rPr>
              <w:t>csi-ReportingBand</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1F242DF8" w14:textId="77777777" w:rsidR="00F51F54" w:rsidRPr="00F51F54" w:rsidRDefault="00F51F54" w:rsidP="00232A23">
            <w:pPr>
              <w:pStyle w:val="TAC"/>
              <w:rPr>
                <w:rFonts w:ascii="Times New Roman" w:hAnsi="Times New Roman" w:cs="Times New Roman"/>
                <w:szCs w:val="18"/>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4A04397E" w14:textId="77777777" w:rsidR="00F51F54" w:rsidRPr="00F51F54" w:rsidRDefault="00F51F54" w:rsidP="00232A23">
            <w:pPr>
              <w:pStyle w:val="TAC"/>
              <w:rPr>
                <w:rFonts w:ascii="Times New Roman" w:hAnsi="Times New Roman" w:cs="Times New Roman"/>
                <w:szCs w:val="18"/>
                <w:lang w:eastAsia="zh-CN"/>
              </w:rPr>
            </w:pPr>
            <w:r w:rsidRPr="00F51F54">
              <w:rPr>
                <w:rFonts w:ascii="Times New Roman" w:hAnsi="Times New Roman" w:cs="Times New Roman"/>
                <w:szCs w:val="18"/>
              </w:rPr>
              <w:t>1111111111111</w:t>
            </w:r>
          </w:p>
        </w:tc>
      </w:tr>
      <w:tr w:rsidR="00F51F54" w:rsidRPr="00F51F54" w14:paraId="2C28C364"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6D15513D"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 xml:space="preserve">CSI-Report </w:t>
            </w:r>
            <w:r w:rsidRPr="00F51F54">
              <w:rPr>
                <w:rFonts w:ascii="Times New Roman" w:hAnsi="Times New Roman" w:cs="Times New Roman"/>
                <w:lang w:eastAsia="zh-CN"/>
              </w:rPr>
              <w:t>interval</w:t>
            </w:r>
            <w:r w:rsidRPr="00F51F54">
              <w:rPr>
                <w:rFonts w:ascii="Times New Roman" w:hAnsi="Times New Roman" w:cs="Times New Roman"/>
              </w:rPr>
              <w:t xml:space="preserve"> and offset</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DA945C"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slot</w:t>
            </w:r>
          </w:p>
        </w:tc>
        <w:tc>
          <w:tcPr>
            <w:tcW w:w="3679" w:type="dxa"/>
            <w:tcBorders>
              <w:top w:val="single" w:sz="4" w:space="0" w:color="auto"/>
              <w:left w:val="single" w:sz="4" w:space="0" w:color="auto"/>
              <w:bottom w:val="single" w:sz="4" w:space="0" w:color="auto"/>
              <w:right w:val="single" w:sz="4" w:space="0" w:color="auto"/>
            </w:tcBorders>
            <w:vAlign w:val="center"/>
            <w:hideMark/>
          </w:tcPr>
          <w:p w14:paraId="0D7A695D"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Not configured</w:t>
            </w:r>
          </w:p>
        </w:tc>
      </w:tr>
      <w:tr w:rsidR="0008605E" w:rsidRPr="00F51F54" w14:paraId="593C1369"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32DCAC6B" w14:textId="77777777" w:rsidR="0008605E" w:rsidRPr="00F51F54" w:rsidRDefault="0008605E" w:rsidP="0008605E">
            <w:pPr>
              <w:pStyle w:val="TAL"/>
              <w:rPr>
                <w:rFonts w:ascii="Times New Roman" w:hAnsi="Times New Roman" w:cs="Times New Roman"/>
              </w:rPr>
            </w:pPr>
            <w:r w:rsidRPr="00F51F54">
              <w:rPr>
                <w:rFonts w:ascii="Times New Roman" w:hAnsi="Times New Roman" w:cs="Times New Roman"/>
              </w:rPr>
              <w:t>Aperiodic Report Slot Offset</w:t>
            </w:r>
          </w:p>
        </w:tc>
        <w:tc>
          <w:tcPr>
            <w:tcW w:w="567" w:type="dxa"/>
            <w:tcBorders>
              <w:top w:val="single" w:sz="4" w:space="0" w:color="auto"/>
              <w:left w:val="single" w:sz="4" w:space="0" w:color="auto"/>
              <w:bottom w:val="single" w:sz="4" w:space="0" w:color="auto"/>
              <w:right w:val="single" w:sz="4" w:space="0" w:color="auto"/>
            </w:tcBorders>
            <w:vAlign w:val="center"/>
          </w:tcPr>
          <w:p w14:paraId="56CF5D96" w14:textId="77777777" w:rsidR="0008605E" w:rsidRPr="00F51F54" w:rsidRDefault="0008605E" w:rsidP="0008605E">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6C461FBA" w14:textId="45C56451" w:rsidR="0008605E" w:rsidRPr="00F51F54" w:rsidRDefault="0008605E" w:rsidP="0008605E">
            <w:pPr>
              <w:pStyle w:val="TAC"/>
              <w:rPr>
                <w:rFonts w:ascii="Times New Roman" w:hAnsi="Times New Roman" w:cs="Times New Roman"/>
                <w:lang w:eastAsia="zh-CN"/>
              </w:rPr>
            </w:pPr>
            <w:r>
              <w:rPr>
                <w:rFonts w:ascii="Times New Roman" w:hAnsi="Times New Roman" w:cs="Times New Roman"/>
                <w:lang w:eastAsia="zh-CN"/>
              </w:rPr>
              <w:t>12</w:t>
            </w:r>
          </w:p>
        </w:tc>
      </w:tr>
      <w:tr w:rsidR="0008605E" w:rsidRPr="00F51F54" w14:paraId="2FFC45DA"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70C19243" w14:textId="77777777" w:rsidR="0008605E" w:rsidRPr="00F51F54" w:rsidRDefault="0008605E" w:rsidP="0008605E">
            <w:pPr>
              <w:pStyle w:val="TAL"/>
              <w:rPr>
                <w:rFonts w:ascii="Times New Roman" w:hAnsi="Times New Roman" w:cs="Times New Roman"/>
              </w:rPr>
            </w:pPr>
            <w:r w:rsidRPr="00F51F54">
              <w:rPr>
                <w:rFonts w:ascii="Times New Roman" w:hAnsi="Times New Roman" w:cs="Times New Roman"/>
              </w:rPr>
              <w:t>CSI request</w:t>
            </w:r>
          </w:p>
        </w:tc>
        <w:tc>
          <w:tcPr>
            <w:tcW w:w="567" w:type="dxa"/>
            <w:tcBorders>
              <w:top w:val="single" w:sz="4" w:space="0" w:color="auto"/>
              <w:left w:val="single" w:sz="4" w:space="0" w:color="auto"/>
              <w:bottom w:val="single" w:sz="4" w:space="0" w:color="auto"/>
              <w:right w:val="single" w:sz="4" w:space="0" w:color="auto"/>
            </w:tcBorders>
            <w:vAlign w:val="center"/>
          </w:tcPr>
          <w:p w14:paraId="4D14FC7D" w14:textId="77777777" w:rsidR="0008605E" w:rsidRPr="00F51F54" w:rsidRDefault="0008605E" w:rsidP="0008605E">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392733D5" w14:textId="4723D3E7" w:rsidR="0008605E" w:rsidRPr="00F51F54" w:rsidRDefault="0008605E" w:rsidP="0008605E">
            <w:pPr>
              <w:pStyle w:val="TAC"/>
              <w:rPr>
                <w:rFonts w:ascii="Times New Roman" w:hAnsi="Times New Roman" w:cs="Times New Roman"/>
                <w:lang w:eastAsia="zh-CN"/>
              </w:rPr>
            </w:pPr>
            <w:r>
              <w:rPr>
                <w:rFonts w:ascii="Times New Roman" w:hAnsi="Times New Roman" w:cs="Times New Roman"/>
                <w:lang w:eastAsia="zh-CN"/>
              </w:rPr>
              <w:t>6</w:t>
            </w:r>
            <w:r w:rsidRPr="00B86D53">
              <w:rPr>
                <w:rFonts w:ascii="Times New Roman" w:hAnsi="Times New Roman" w:cs="Times New Roman"/>
                <w:lang w:eastAsia="zh-CN"/>
              </w:rPr>
              <w:t xml:space="preserve"> in slots i, where mod(i, </w:t>
            </w:r>
            <w:r>
              <w:rPr>
                <w:rFonts w:ascii="Times New Roman" w:hAnsi="Times New Roman" w:cs="Times New Roman"/>
                <w:lang w:eastAsia="zh-CN"/>
              </w:rPr>
              <w:t>10</w:t>
            </w:r>
            <w:r w:rsidRPr="00B86D53">
              <w:rPr>
                <w:rFonts w:ascii="Times New Roman" w:hAnsi="Times New Roman" w:cs="Times New Roman"/>
                <w:lang w:eastAsia="zh-CN"/>
              </w:rPr>
              <w:t>) = 1, otherwise it is equal to 0</w:t>
            </w:r>
          </w:p>
        </w:tc>
      </w:tr>
      <w:tr w:rsidR="00F51F54" w:rsidRPr="00F51F54" w14:paraId="7F918E0C"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hideMark/>
          </w:tcPr>
          <w:p w14:paraId="7C107D01" w14:textId="77777777" w:rsidR="00F51F54" w:rsidRPr="00F51F54" w:rsidRDefault="00F51F54" w:rsidP="00232A23">
            <w:pPr>
              <w:pStyle w:val="TAL"/>
              <w:rPr>
                <w:rFonts w:ascii="Times New Roman" w:hAnsi="Times New Roman" w:cs="Times New Roman"/>
              </w:rPr>
            </w:pPr>
            <w:proofErr w:type="spellStart"/>
            <w:r w:rsidRPr="00F51F54">
              <w:rPr>
                <w:rFonts w:ascii="Times New Roman" w:hAnsi="Times New Roman" w:cs="Times New Roman"/>
              </w:rPr>
              <w:t>reportTriggerSize</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1F989423"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hideMark/>
          </w:tcPr>
          <w:p w14:paraId="3B77D776"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1</w:t>
            </w:r>
          </w:p>
        </w:tc>
      </w:tr>
      <w:tr w:rsidR="00F51F54" w:rsidRPr="00F51F54" w14:paraId="6D4A37CF" w14:textId="77777777" w:rsidTr="00232A23">
        <w:trPr>
          <w:trHeight w:val="71"/>
          <w:jc w:val="center"/>
        </w:trPr>
        <w:tc>
          <w:tcPr>
            <w:tcW w:w="5388" w:type="dxa"/>
            <w:gridSpan w:val="3"/>
            <w:tcBorders>
              <w:top w:val="single" w:sz="4" w:space="0" w:color="auto"/>
              <w:left w:val="single" w:sz="4" w:space="0" w:color="auto"/>
              <w:bottom w:val="single" w:sz="4" w:space="0" w:color="auto"/>
              <w:right w:val="single" w:sz="4" w:space="0" w:color="auto"/>
            </w:tcBorders>
            <w:vAlign w:val="center"/>
          </w:tcPr>
          <w:p w14:paraId="0E036DCE"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CSI-</w:t>
            </w:r>
            <w:proofErr w:type="spellStart"/>
            <w:r w:rsidRPr="00F51F54">
              <w:rPr>
                <w:rFonts w:ascii="Times New Roman" w:hAnsi="Times New Roman" w:cs="Times New Roman"/>
              </w:rPr>
              <w:t>AperiodicTriggerStateList</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34982CA9"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4CF62B68"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One State with one Associated Report Configuration</w:t>
            </w:r>
          </w:p>
          <w:p w14:paraId="1AEC10B9"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Associated Report Configuration contains pointers to NZP CSI-RS and CSI-IM</w:t>
            </w:r>
          </w:p>
        </w:tc>
      </w:tr>
      <w:tr w:rsidR="00F51F54" w:rsidRPr="00F51F54" w14:paraId="5EEDFA4D" w14:textId="77777777" w:rsidTr="00232A23">
        <w:trPr>
          <w:trHeight w:val="71"/>
          <w:jc w:val="center"/>
        </w:trPr>
        <w:tc>
          <w:tcPr>
            <w:tcW w:w="2978" w:type="dxa"/>
            <w:gridSpan w:val="2"/>
            <w:vMerge w:val="restart"/>
            <w:tcBorders>
              <w:top w:val="single" w:sz="4" w:space="0" w:color="auto"/>
              <w:left w:val="single" w:sz="4" w:space="0" w:color="auto"/>
              <w:right w:val="single" w:sz="4" w:space="0" w:color="auto"/>
            </w:tcBorders>
            <w:vAlign w:val="center"/>
          </w:tcPr>
          <w:p w14:paraId="534BFFA7"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Codebook configuration</w:t>
            </w:r>
          </w:p>
        </w:tc>
        <w:tc>
          <w:tcPr>
            <w:tcW w:w="2410" w:type="dxa"/>
            <w:tcBorders>
              <w:top w:val="single" w:sz="4" w:space="0" w:color="auto"/>
              <w:left w:val="single" w:sz="4" w:space="0" w:color="auto"/>
              <w:right w:val="single" w:sz="4" w:space="0" w:color="auto"/>
            </w:tcBorders>
          </w:tcPr>
          <w:p w14:paraId="259B8276"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Codebook Type</w:t>
            </w:r>
          </w:p>
        </w:tc>
        <w:tc>
          <w:tcPr>
            <w:tcW w:w="567" w:type="dxa"/>
            <w:tcBorders>
              <w:top w:val="single" w:sz="4" w:space="0" w:color="auto"/>
              <w:left w:val="single" w:sz="4" w:space="0" w:color="auto"/>
              <w:bottom w:val="single" w:sz="4" w:space="0" w:color="auto"/>
              <w:right w:val="single" w:sz="4" w:space="0" w:color="auto"/>
            </w:tcBorders>
            <w:vAlign w:val="center"/>
          </w:tcPr>
          <w:p w14:paraId="59E8A5B5"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4D29FD79"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val="en-US"/>
              </w:rPr>
              <w:t>eTypeII-r19</w:t>
            </w:r>
          </w:p>
        </w:tc>
      </w:tr>
      <w:tr w:rsidR="00F51F54" w:rsidRPr="00F51F54" w14:paraId="25338C80" w14:textId="77777777" w:rsidTr="00232A23">
        <w:trPr>
          <w:trHeight w:val="71"/>
          <w:jc w:val="center"/>
        </w:trPr>
        <w:tc>
          <w:tcPr>
            <w:tcW w:w="2978" w:type="dxa"/>
            <w:gridSpan w:val="2"/>
            <w:vMerge/>
            <w:tcBorders>
              <w:left w:val="single" w:sz="4" w:space="0" w:color="auto"/>
              <w:right w:val="single" w:sz="4" w:space="0" w:color="auto"/>
            </w:tcBorders>
            <w:vAlign w:val="center"/>
          </w:tcPr>
          <w:p w14:paraId="6AA832AA" w14:textId="77777777" w:rsidR="00F51F54" w:rsidRPr="00F51F54" w:rsidRDefault="00F51F54" w:rsidP="00232A23">
            <w:pPr>
              <w:pStyle w:val="TAL"/>
              <w:rPr>
                <w:rFonts w:ascii="Times New Roman" w:hAnsi="Times New Roman" w:cs="Times New Roman"/>
              </w:rPr>
            </w:pPr>
          </w:p>
        </w:tc>
        <w:tc>
          <w:tcPr>
            <w:tcW w:w="2410" w:type="dxa"/>
            <w:tcBorders>
              <w:left w:val="single" w:sz="4" w:space="0" w:color="auto"/>
              <w:right w:val="single" w:sz="4" w:space="0" w:color="auto"/>
            </w:tcBorders>
            <w:vAlign w:val="center"/>
          </w:tcPr>
          <w:p w14:paraId="51AC83AA"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i/>
                <w:iCs/>
              </w:rPr>
              <w:t>paramCombination-r16</w:t>
            </w:r>
          </w:p>
        </w:tc>
        <w:tc>
          <w:tcPr>
            <w:tcW w:w="567" w:type="dxa"/>
            <w:tcBorders>
              <w:top w:val="single" w:sz="4" w:space="0" w:color="auto"/>
              <w:left w:val="single" w:sz="4" w:space="0" w:color="auto"/>
              <w:bottom w:val="single" w:sz="4" w:space="0" w:color="auto"/>
              <w:right w:val="single" w:sz="4" w:space="0" w:color="auto"/>
            </w:tcBorders>
            <w:vAlign w:val="center"/>
          </w:tcPr>
          <w:p w14:paraId="6243FDC7"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656BA025"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6</w:t>
            </w:r>
          </w:p>
          <w:p w14:paraId="6CEB9803"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w:t>
            </w:r>
            <w:r w:rsidRPr="00F51F54">
              <w:rPr>
                <w:rFonts w:ascii="Times New Roman" w:hAnsi="Times New Roman" w:cs="Times New Roman"/>
                <w:lang w:val="en-US"/>
              </w:rPr>
              <w:t xml:space="preserve">L =4, </w:t>
            </w:r>
            <w:r w:rsidRPr="00F51F54">
              <w:rPr>
                <w:rFonts w:ascii="Times New Roman" w:hAnsi="Times New Roman" w:cs="Times New Roman"/>
                <w:i/>
                <w:iCs/>
                <w:lang w:val="en-US"/>
              </w:rPr>
              <w:t>p</w:t>
            </w:r>
            <w:r w:rsidRPr="00F51F54">
              <w:rPr>
                <w:rFonts w:ascii="Times New Roman" w:hAnsi="Times New Roman" w:cs="Times New Roman"/>
                <w:i/>
                <w:iCs/>
                <w:vertAlign w:val="subscript"/>
                <w:lang w:val="el-GR"/>
              </w:rPr>
              <w:t>ν</w:t>
            </w:r>
            <w:r w:rsidRPr="00F51F54">
              <w:rPr>
                <w:rFonts w:ascii="Times New Roman" w:hAnsi="Times New Roman" w:cs="Times New Roman"/>
                <w:lang w:val="en-US"/>
              </w:rPr>
              <w:t xml:space="preserve"> =1/2, </w:t>
            </w:r>
            <w:r w:rsidRPr="00F51F54">
              <w:rPr>
                <w:rFonts w:ascii="Times New Roman" w:hAnsi="Times New Roman" w:cs="Times New Roman"/>
                <w:lang w:val="el-GR"/>
              </w:rPr>
              <w:t>β=1/2</w:t>
            </w:r>
            <w:r w:rsidRPr="00F51F54">
              <w:rPr>
                <w:rFonts w:ascii="Times New Roman" w:hAnsi="Times New Roman" w:cs="Times New Roman"/>
                <w:lang w:val="en-US"/>
              </w:rPr>
              <w:t xml:space="preserve"> </w:t>
            </w:r>
            <w:r w:rsidRPr="00F51F54">
              <w:rPr>
                <w:rFonts w:ascii="Times New Roman" w:hAnsi="Times New Roman" w:cs="Times New Roman"/>
                <w:lang w:val="en-US" w:eastAsia="zh-CN"/>
              </w:rPr>
              <w:t>)</w:t>
            </w:r>
          </w:p>
        </w:tc>
      </w:tr>
      <w:tr w:rsidR="00F51F54" w:rsidRPr="00F51F54" w14:paraId="7BC932E3" w14:textId="77777777" w:rsidTr="00232A23">
        <w:trPr>
          <w:trHeight w:val="71"/>
          <w:jc w:val="center"/>
        </w:trPr>
        <w:tc>
          <w:tcPr>
            <w:tcW w:w="2978" w:type="dxa"/>
            <w:gridSpan w:val="2"/>
            <w:vMerge/>
            <w:tcBorders>
              <w:left w:val="single" w:sz="4" w:space="0" w:color="auto"/>
              <w:right w:val="single" w:sz="4" w:space="0" w:color="auto"/>
            </w:tcBorders>
            <w:vAlign w:val="center"/>
          </w:tcPr>
          <w:p w14:paraId="45A1C312" w14:textId="77777777" w:rsidR="00F51F54" w:rsidRPr="00F51F54" w:rsidRDefault="00F51F54" w:rsidP="00232A23">
            <w:pPr>
              <w:pStyle w:val="TAL"/>
              <w:rPr>
                <w:rFonts w:ascii="Times New Roman" w:hAnsi="Times New Roman" w:cs="Times New Roman"/>
              </w:rPr>
            </w:pPr>
          </w:p>
        </w:tc>
        <w:tc>
          <w:tcPr>
            <w:tcW w:w="2410" w:type="dxa"/>
            <w:tcBorders>
              <w:left w:val="single" w:sz="4" w:space="0" w:color="auto"/>
              <w:right w:val="single" w:sz="4" w:space="0" w:color="auto"/>
            </w:tcBorders>
            <w:vAlign w:val="center"/>
          </w:tcPr>
          <w:p w14:paraId="69C568B2"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lang w:eastAsia="zh-CN"/>
              </w:rPr>
              <w:t>R</w:t>
            </w:r>
            <w:r w:rsidRPr="00F51F54">
              <w:rPr>
                <w:rFonts w:ascii="Times New Roman" w:hAnsi="Times New Roman" w:cs="Times New Roman"/>
              </w:rPr>
              <w:t>(numberOfPMI-SubbandsPerCQI-subband-r19)</w:t>
            </w:r>
          </w:p>
        </w:tc>
        <w:tc>
          <w:tcPr>
            <w:tcW w:w="567" w:type="dxa"/>
            <w:tcBorders>
              <w:top w:val="single" w:sz="4" w:space="0" w:color="auto"/>
              <w:left w:val="single" w:sz="4" w:space="0" w:color="auto"/>
              <w:bottom w:val="single" w:sz="4" w:space="0" w:color="auto"/>
              <w:right w:val="single" w:sz="4" w:space="0" w:color="auto"/>
            </w:tcBorders>
            <w:vAlign w:val="center"/>
          </w:tcPr>
          <w:p w14:paraId="554E68BA"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3C148F46"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1</w:t>
            </w:r>
          </w:p>
        </w:tc>
      </w:tr>
      <w:tr w:rsidR="00F51F54" w:rsidRPr="00F51F54" w14:paraId="0166C252" w14:textId="77777777" w:rsidTr="00232A23">
        <w:trPr>
          <w:trHeight w:val="71"/>
          <w:jc w:val="center"/>
        </w:trPr>
        <w:tc>
          <w:tcPr>
            <w:tcW w:w="2978" w:type="dxa"/>
            <w:gridSpan w:val="2"/>
            <w:vMerge/>
            <w:tcBorders>
              <w:left w:val="single" w:sz="4" w:space="0" w:color="auto"/>
              <w:right w:val="single" w:sz="4" w:space="0" w:color="auto"/>
            </w:tcBorders>
            <w:vAlign w:val="center"/>
          </w:tcPr>
          <w:p w14:paraId="70B23316" w14:textId="77777777" w:rsidR="00F51F54" w:rsidRPr="00F51F54" w:rsidRDefault="00F51F54" w:rsidP="00232A23">
            <w:pPr>
              <w:pStyle w:val="TAL"/>
              <w:rPr>
                <w:rFonts w:ascii="Times New Roman" w:hAnsi="Times New Roman" w:cs="Times New Roman"/>
              </w:rPr>
            </w:pPr>
          </w:p>
        </w:tc>
        <w:tc>
          <w:tcPr>
            <w:tcW w:w="2410" w:type="dxa"/>
            <w:tcBorders>
              <w:left w:val="single" w:sz="4" w:space="0" w:color="auto"/>
              <w:right w:val="single" w:sz="4" w:space="0" w:color="auto"/>
            </w:tcBorders>
          </w:tcPr>
          <w:p w14:paraId="7F5EC04F" w14:textId="77777777" w:rsidR="00F51F54" w:rsidRPr="00F51F54" w:rsidRDefault="008343EC" w:rsidP="00232A23">
            <w:pPr>
              <w:pStyle w:val="TAL"/>
              <w:rPr>
                <w:rFonts w:ascii="Times New Roman" w:hAnsi="Times New Roman" w:cs="Times New Roman"/>
              </w:rPr>
            </w:pPr>
            <m:oMath>
              <m:d>
                <m:dPr>
                  <m:ctrlPr>
                    <w:rPr>
                      <w:rFonts w:ascii="Cambria Math" w:eastAsia="Calibri" w:hAnsi="Cambria Math" w:cs="Times New Roman"/>
                      <w:i/>
                      <w:lang w:val="x-none"/>
                    </w:rPr>
                  </m:ctrlPr>
                </m:dPr>
                <m:e>
                  <m:sSub>
                    <m:sSubPr>
                      <m:ctrlPr>
                        <w:rPr>
                          <w:rFonts w:ascii="Cambria Math" w:eastAsia="Calibri" w:hAnsi="Cambria Math" w:cs="Times New Roman"/>
                          <w:i/>
                          <w:lang w:val="x-none"/>
                        </w:rPr>
                      </m:ctrlPr>
                    </m:sSubPr>
                    <m:e>
                      <m:r>
                        <w:rPr>
                          <w:rFonts w:ascii="Cambria Math" w:eastAsia="Calibri" w:hAnsi="Cambria Math" w:cs="Times New Roman"/>
                          <w:lang w:val="x-none" w:eastAsia="en-GB"/>
                        </w:rPr>
                        <m:t>N</m:t>
                      </m:r>
                    </m:e>
                    <m:sub>
                      <m:r>
                        <w:rPr>
                          <w:rFonts w:ascii="Cambria Math" w:eastAsia="Calibri" w:hAnsi="Cambria Math" w:cs="Times New Roman"/>
                          <w:lang w:val="x-none" w:eastAsia="en-GB"/>
                        </w:rPr>
                        <m:t>1</m:t>
                      </m:r>
                    </m:sub>
                  </m:sSub>
                  <m:r>
                    <w:rPr>
                      <w:rFonts w:ascii="Cambria Math" w:eastAsia="Calibri" w:hAnsi="Cambria Math" w:cs="Times New Roman"/>
                      <w:lang w:val="x-none" w:eastAsia="en-GB"/>
                    </w:rPr>
                    <m:t>,</m:t>
                  </m:r>
                  <m:sSub>
                    <m:sSubPr>
                      <m:ctrlPr>
                        <w:rPr>
                          <w:rFonts w:ascii="Cambria Math" w:eastAsia="Calibri" w:hAnsi="Cambria Math" w:cs="Times New Roman"/>
                          <w:i/>
                          <w:lang w:val="x-none"/>
                        </w:rPr>
                      </m:ctrlPr>
                    </m:sSubPr>
                    <m:e>
                      <m:r>
                        <w:rPr>
                          <w:rFonts w:ascii="Cambria Math" w:eastAsia="Calibri" w:hAnsi="Cambria Math" w:cs="Times New Roman"/>
                          <w:lang w:val="x-none" w:eastAsia="en-GB"/>
                        </w:rPr>
                        <m:t>N</m:t>
                      </m:r>
                    </m:e>
                    <m:sub>
                      <m:r>
                        <w:rPr>
                          <w:rFonts w:ascii="Cambria Math" w:eastAsia="Calibri" w:hAnsi="Cambria Math" w:cs="Times New Roman"/>
                          <w:lang w:val="x-none" w:eastAsia="en-GB"/>
                        </w:rPr>
                        <m:t>2</m:t>
                      </m:r>
                    </m:sub>
                  </m:sSub>
                </m:e>
              </m:d>
            </m:oMath>
            <w:r w:rsidR="00F51F54" w:rsidRPr="00F51F54">
              <w:rPr>
                <w:rFonts w:ascii="Times New Roman" w:hAnsi="Times New Roman" w:cs="Times New Roman"/>
              </w:rPr>
              <w:t xml:space="preserve"> value (n1-n2-typeII-r19)</w:t>
            </w:r>
          </w:p>
        </w:tc>
        <w:tc>
          <w:tcPr>
            <w:tcW w:w="567" w:type="dxa"/>
            <w:tcBorders>
              <w:top w:val="single" w:sz="4" w:space="0" w:color="auto"/>
              <w:left w:val="single" w:sz="4" w:space="0" w:color="auto"/>
              <w:bottom w:val="single" w:sz="4" w:space="0" w:color="auto"/>
              <w:right w:val="single" w:sz="4" w:space="0" w:color="auto"/>
            </w:tcBorders>
            <w:vAlign w:val="center"/>
          </w:tcPr>
          <w:p w14:paraId="71049780"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5834ECA1"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(8,4)</w:t>
            </w:r>
          </w:p>
        </w:tc>
      </w:tr>
      <w:tr w:rsidR="00F51F54" w:rsidRPr="00F51F54" w14:paraId="006F8B14" w14:textId="77777777" w:rsidTr="00232A23">
        <w:trPr>
          <w:trHeight w:val="71"/>
          <w:jc w:val="center"/>
        </w:trPr>
        <w:tc>
          <w:tcPr>
            <w:tcW w:w="2978" w:type="dxa"/>
            <w:gridSpan w:val="2"/>
            <w:vMerge/>
            <w:tcBorders>
              <w:left w:val="single" w:sz="4" w:space="0" w:color="auto"/>
              <w:right w:val="single" w:sz="4" w:space="0" w:color="auto"/>
            </w:tcBorders>
            <w:vAlign w:val="center"/>
          </w:tcPr>
          <w:p w14:paraId="5E39717E" w14:textId="77777777" w:rsidR="00F51F54" w:rsidRPr="00F51F54" w:rsidRDefault="00F51F54" w:rsidP="00232A23">
            <w:pPr>
              <w:pStyle w:val="TAL"/>
              <w:rPr>
                <w:rFonts w:ascii="Times New Roman" w:hAnsi="Times New Roman" w:cs="Times New Roman"/>
              </w:rPr>
            </w:pPr>
          </w:p>
        </w:tc>
        <w:tc>
          <w:tcPr>
            <w:tcW w:w="2410" w:type="dxa"/>
            <w:tcBorders>
              <w:left w:val="single" w:sz="4" w:space="0" w:color="auto"/>
              <w:right w:val="single" w:sz="4" w:space="0" w:color="auto"/>
            </w:tcBorders>
          </w:tcPr>
          <w:p w14:paraId="5CC3E755" w14:textId="77777777" w:rsidR="00F51F54" w:rsidRPr="00F51F54" w:rsidRDefault="00F51F54" w:rsidP="00232A23">
            <w:pPr>
              <w:pStyle w:val="TAL"/>
              <w:rPr>
                <w:rFonts w:ascii="Times New Roman" w:hAnsi="Times New Roman" w:cs="Times New Roman"/>
                <w:lang w:val="x-none"/>
              </w:rPr>
            </w:pPr>
            <w:r w:rsidRPr="00F51F54">
              <w:rPr>
                <w:rFonts w:ascii="Times New Roman" w:hAnsi="Times New Roman" w:cs="Times New Roman"/>
              </w:rPr>
              <w:t>(</w:t>
            </w:r>
            <m:oMath>
              <m:sSubSup>
                <m:sSubSupPr>
                  <m:ctrlPr>
                    <w:rPr>
                      <w:rFonts w:ascii="Cambria Math" w:eastAsia="Calibri" w:hAnsi="Cambria Math" w:cs="Times New Roman"/>
                      <w:i/>
                      <w:iCs/>
                      <w:lang w:val="x-none" w:eastAsia="en-GB"/>
                    </w:rPr>
                  </m:ctrlPr>
                </m:sSubSupPr>
                <m:e>
                  <m:r>
                    <w:rPr>
                      <w:rFonts w:ascii="Cambria Math" w:eastAsia="Calibri" w:hAnsi="Cambria Math" w:cs="Times New Roman"/>
                      <w:lang w:val="x-none" w:eastAsia="en-GB"/>
                    </w:rPr>
                    <m:t>X</m:t>
                  </m:r>
                </m:e>
                <m:sub>
                  <m:r>
                    <w:rPr>
                      <w:rFonts w:ascii="Cambria Math" w:eastAsia="Calibri" w:hAnsi="Cambria Math" w:cs="Times New Roman"/>
                      <w:lang w:val="x-none" w:eastAsia="en-GB"/>
                    </w:rPr>
                    <m:t>1</m:t>
                  </m:r>
                </m:sub>
                <m:sup>
                  <m:r>
                    <w:rPr>
                      <w:rFonts w:ascii="Cambria Math" w:eastAsia="Calibri" w:hAnsi="Cambria Math" w:cs="Times New Roman"/>
                      <w:lang w:val="x-none" w:eastAsia="en-GB"/>
                    </w:rPr>
                    <m:t>(c)</m:t>
                  </m:r>
                </m:sup>
              </m:sSubSup>
              <m:r>
                <w:rPr>
                  <w:rFonts w:ascii="Cambria Math" w:eastAsia="Calibri" w:hAnsi="Cambria Math" w:cs="Times New Roman"/>
                  <w:lang w:val="x-none" w:eastAsia="en-GB"/>
                </w:rPr>
                <m:t>,</m:t>
              </m:r>
              <m:sSubSup>
                <m:sSubSupPr>
                  <m:ctrlPr>
                    <w:rPr>
                      <w:rFonts w:ascii="Cambria Math" w:eastAsia="Calibri" w:hAnsi="Cambria Math" w:cs="Times New Roman"/>
                      <w:i/>
                      <w:iCs/>
                      <w:lang w:val="x-none" w:eastAsia="en-GB"/>
                    </w:rPr>
                  </m:ctrlPr>
                </m:sSubSupPr>
                <m:e>
                  <m:r>
                    <w:rPr>
                      <w:rFonts w:ascii="Cambria Math" w:eastAsia="Calibri" w:hAnsi="Cambria Math" w:cs="Times New Roman"/>
                      <w:lang w:val="x-none" w:eastAsia="en-GB"/>
                    </w:rPr>
                    <m:t>X</m:t>
                  </m:r>
                </m:e>
                <m:sub>
                  <m:r>
                    <w:rPr>
                      <w:rFonts w:ascii="Cambria Math" w:eastAsia="Calibri" w:hAnsi="Cambria Math" w:cs="Times New Roman"/>
                      <w:lang w:val="x-none" w:eastAsia="en-GB"/>
                    </w:rPr>
                    <m:t>2</m:t>
                  </m:r>
                </m:sub>
                <m:sup>
                  <m:r>
                    <w:rPr>
                      <w:rFonts w:ascii="Cambria Math" w:eastAsia="Calibri" w:hAnsi="Cambria Math" w:cs="Times New Roman"/>
                      <w:lang w:val="x-none" w:eastAsia="en-GB"/>
                    </w:rPr>
                    <m:t>(c)</m:t>
                  </m:r>
                </m:sup>
              </m:sSubSup>
            </m:oMath>
            <w:r w:rsidRPr="00F51F54">
              <w:rPr>
                <w:rFonts w:ascii="Times New Roman" w:hAnsi="Times New Roman" w:cs="Times New Roman"/>
              </w:rPr>
              <w:t>) configuration (</w:t>
            </w:r>
            <w:r w:rsidRPr="00F51F54">
              <w:rPr>
                <w:rFonts w:ascii="Times New Roman" w:eastAsia="Calibri" w:hAnsi="Times New Roman" w:cs="Times New Roman"/>
                <w:lang w:val="x-none" w:eastAsia="en-GB"/>
              </w:rPr>
              <w:t>valueOfX1-typeII-CBSR-r19</w:t>
            </w:r>
            <w:r w:rsidRPr="00F51F54">
              <w:rPr>
                <w:rFonts w:ascii="Times New Roman" w:hAnsi="Times New Roman" w:cs="Times New Roman"/>
              </w:rPr>
              <w:t xml:space="preserve">, </w:t>
            </w:r>
            <w:r w:rsidRPr="00F51F54">
              <w:rPr>
                <w:rFonts w:ascii="Times New Roman" w:eastAsia="Calibri" w:hAnsi="Times New Roman" w:cs="Times New Roman"/>
                <w:lang w:val="x-none" w:eastAsia="en-GB"/>
              </w:rPr>
              <w:t>valueOfX2-typeII-CBSR-r19</w:t>
            </w:r>
            <w:r w:rsidRPr="00F51F54">
              <w:rPr>
                <w:rFonts w:ascii="Times New Roman" w:hAnsi="Times New Roman" w:cs="Times New Roman"/>
              </w:rPr>
              <w:t>)</w:t>
            </w:r>
          </w:p>
        </w:tc>
        <w:tc>
          <w:tcPr>
            <w:tcW w:w="567" w:type="dxa"/>
            <w:tcBorders>
              <w:top w:val="single" w:sz="4" w:space="0" w:color="auto"/>
              <w:left w:val="single" w:sz="4" w:space="0" w:color="auto"/>
              <w:bottom w:val="single" w:sz="4" w:space="0" w:color="auto"/>
              <w:right w:val="single" w:sz="4" w:space="0" w:color="auto"/>
            </w:tcBorders>
            <w:vAlign w:val="center"/>
          </w:tcPr>
          <w:p w14:paraId="628E9725"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13495C88"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(4,2)</w:t>
            </w:r>
          </w:p>
        </w:tc>
      </w:tr>
      <w:tr w:rsidR="00F51F54" w:rsidRPr="00F51F54" w14:paraId="014112C8" w14:textId="77777777" w:rsidTr="00232A23">
        <w:trPr>
          <w:trHeight w:val="71"/>
          <w:jc w:val="center"/>
        </w:trPr>
        <w:tc>
          <w:tcPr>
            <w:tcW w:w="2978" w:type="dxa"/>
            <w:gridSpan w:val="2"/>
            <w:vMerge/>
            <w:tcBorders>
              <w:left w:val="single" w:sz="4" w:space="0" w:color="auto"/>
              <w:right w:val="single" w:sz="4" w:space="0" w:color="auto"/>
            </w:tcBorders>
            <w:vAlign w:val="center"/>
          </w:tcPr>
          <w:p w14:paraId="52371E2F" w14:textId="77777777" w:rsidR="00F51F54" w:rsidRPr="00F51F54" w:rsidRDefault="00F51F54" w:rsidP="00232A23">
            <w:pPr>
              <w:pStyle w:val="TAL"/>
              <w:rPr>
                <w:rFonts w:ascii="Times New Roman" w:hAnsi="Times New Roman" w:cs="Times New Roman"/>
              </w:rPr>
            </w:pPr>
          </w:p>
        </w:tc>
        <w:tc>
          <w:tcPr>
            <w:tcW w:w="2410" w:type="dxa"/>
            <w:tcBorders>
              <w:left w:val="single" w:sz="4" w:space="0" w:color="auto"/>
              <w:right w:val="single" w:sz="4" w:space="0" w:color="auto"/>
            </w:tcBorders>
          </w:tcPr>
          <w:p w14:paraId="278DD974"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rPr>
              <w:t xml:space="preserve">CBSR configuration </w:t>
            </w:r>
            <w:r w:rsidRPr="00F51F54">
              <w:rPr>
                <w:rFonts w:ascii="Times New Roman" w:hAnsi="Times New Roman" w:cs="Times New Roman"/>
                <w:i/>
                <w:iCs/>
              </w:rPr>
              <w:t>(typeII-CBSR-r19)</w:t>
            </w:r>
          </w:p>
        </w:tc>
        <w:tc>
          <w:tcPr>
            <w:tcW w:w="567" w:type="dxa"/>
            <w:tcBorders>
              <w:top w:val="single" w:sz="4" w:space="0" w:color="auto"/>
              <w:left w:val="single" w:sz="4" w:space="0" w:color="auto"/>
              <w:bottom w:val="single" w:sz="4" w:space="0" w:color="auto"/>
              <w:right w:val="single" w:sz="4" w:space="0" w:color="auto"/>
            </w:tcBorders>
            <w:vAlign w:val="center"/>
          </w:tcPr>
          <w:p w14:paraId="07DBF70F"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1CA1AB9B"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1111</w:t>
            </w:r>
          </w:p>
        </w:tc>
      </w:tr>
      <w:tr w:rsidR="00F51F54" w:rsidRPr="00F51F54" w14:paraId="0DA098E0" w14:textId="77777777" w:rsidTr="00232A23">
        <w:trPr>
          <w:trHeight w:val="71"/>
          <w:jc w:val="center"/>
        </w:trPr>
        <w:tc>
          <w:tcPr>
            <w:tcW w:w="2978" w:type="dxa"/>
            <w:gridSpan w:val="2"/>
            <w:vMerge/>
            <w:tcBorders>
              <w:left w:val="single" w:sz="4" w:space="0" w:color="auto"/>
              <w:right w:val="single" w:sz="4" w:space="0" w:color="auto"/>
            </w:tcBorders>
            <w:vAlign w:val="center"/>
          </w:tcPr>
          <w:p w14:paraId="387A4259" w14:textId="77777777" w:rsidR="00F51F54" w:rsidRPr="00F51F54" w:rsidRDefault="00F51F54" w:rsidP="00232A23">
            <w:pPr>
              <w:pStyle w:val="TAL"/>
              <w:rPr>
                <w:rFonts w:ascii="Times New Roman" w:hAnsi="Times New Roman" w:cs="Times New Roman"/>
              </w:rPr>
            </w:pPr>
          </w:p>
        </w:tc>
        <w:tc>
          <w:tcPr>
            <w:tcW w:w="2410" w:type="dxa"/>
            <w:tcBorders>
              <w:left w:val="single" w:sz="4" w:space="0" w:color="auto"/>
              <w:right w:val="single" w:sz="4" w:space="0" w:color="auto"/>
            </w:tcBorders>
          </w:tcPr>
          <w:p w14:paraId="455012F2" w14:textId="77777777" w:rsidR="00F51F54" w:rsidRPr="00F51F54" w:rsidRDefault="00F51F54" w:rsidP="00232A23">
            <w:pPr>
              <w:pStyle w:val="TAL"/>
              <w:rPr>
                <w:rFonts w:ascii="Times New Roman" w:hAnsi="Times New Roman" w:cs="Times New Roman"/>
              </w:rPr>
            </w:pPr>
            <w:r w:rsidRPr="00F51F54">
              <w:rPr>
                <w:rFonts w:ascii="Times New Roman" w:hAnsi="Times New Roman" w:cs="Times New Roman"/>
                <w:lang w:val="fr-FR"/>
              </w:rPr>
              <w:t>RI Restriction</w:t>
            </w:r>
            <w:r w:rsidRPr="00F51F54">
              <w:rPr>
                <w:rFonts w:ascii="Times New Roman" w:hAnsi="Times New Roman" w:cs="Times New Roman"/>
                <w:lang w:val="fr-FR" w:eastAsia="zh-CN"/>
              </w:rPr>
              <w:t xml:space="preserve"> </w:t>
            </w:r>
            <w:r w:rsidRPr="00F51F54">
              <w:rPr>
                <w:rFonts w:ascii="Times New Roman" w:hAnsi="Times New Roman" w:cs="Times New Roman"/>
                <w:lang w:val="fr-FR"/>
              </w:rPr>
              <w:t>(typeII-RI-restriction-r19)</w:t>
            </w:r>
          </w:p>
        </w:tc>
        <w:tc>
          <w:tcPr>
            <w:tcW w:w="567" w:type="dxa"/>
            <w:tcBorders>
              <w:top w:val="single" w:sz="4" w:space="0" w:color="auto"/>
              <w:left w:val="single" w:sz="4" w:space="0" w:color="auto"/>
              <w:bottom w:val="single" w:sz="4" w:space="0" w:color="auto"/>
              <w:right w:val="single" w:sz="4" w:space="0" w:color="auto"/>
            </w:tcBorders>
            <w:vAlign w:val="center"/>
          </w:tcPr>
          <w:p w14:paraId="2BF39F36"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3C2FB787"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0010</w:t>
            </w:r>
          </w:p>
        </w:tc>
      </w:tr>
      <w:tr w:rsidR="00F51F54" w:rsidRPr="00F51F54" w14:paraId="12F2A87D" w14:textId="77777777" w:rsidTr="00232A23">
        <w:trPr>
          <w:trHeight w:val="71"/>
          <w:jc w:val="center"/>
        </w:trPr>
        <w:tc>
          <w:tcPr>
            <w:tcW w:w="5388" w:type="dxa"/>
            <w:gridSpan w:val="3"/>
            <w:tcBorders>
              <w:left w:val="single" w:sz="4" w:space="0" w:color="auto"/>
              <w:right w:val="single" w:sz="4" w:space="0" w:color="auto"/>
            </w:tcBorders>
          </w:tcPr>
          <w:p w14:paraId="65159341" w14:textId="77777777" w:rsidR="00F51F54" w:rsidRPr="00F51F54" w:rsidRDefault="00F51F54" w:rsidP="00232A23">
            <w:pPr>
              <w:pStyle w:val="TAL"/>
              <w:rPr>
                <w:rFonts w:ascii="Times New Roman" w:hAnsi="Times New Roman" w:cs="Times New Roman"/>
                <w:lang w:val="fr-FR"/>
              </w:rPr>
            </w:pPr>
            <w:r w:rsidRPr="00F51F54">
              <w:rPr>
                <w:rFonts w:ascii="Times New Roman" w:hAnsi="Times New Roman" w:cs="Times New Roman"/>
              </w:rPr>
              <w:t>Physical channel for CSI report</w:t>
            </w:r>
          </w:p>
        </w:tc>
        <w:tc>
          <w:tcPr>
            <w:tcW w:w="567" w:type="dxa"/>
            <w:tcBorders>
              <w:top w:val="single" w:sz="4" w:space="0" w:color="auto"/>
              <w:left w:val="single" w:sz="4" w:space="0" w:color="auto"/>
              <w:bottom w:val="single" w:sz="4" w:space="0" w:color="auto"/>
              <w:right w:val="single" w:sz="4" w:space="0" w:color="auto"/>
            </w:tcBorders>
            <w:vAlign w:val="center"/>
          </w:tcPr>
          <w:p w14:paraId="07BF0234"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45C43359"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PUSCH</w:t>
            </w:r>
          </w:p>
        </w:tc>
      </w:tr>
      <w:tr w:rsidR="00F51F54" w:rsidRPr="00F51F54" w14:paraId="4889C060" w14:textId="77777777" w:rsidTr="00232A23">
        <w:trPr>
          <w:trHeight w:val="71"/>
          <w:jc w:val="center"/>
        </w:trPr>
        <w:tc>
          <w:tcPr>
            <w:tcW w:w="5388" w:type="dxa"/>
            <w:gridSpan w:val="3"/>
            <w:tcBorders>
              <w:left w:val="single" w:sz="4" w:space="0" w:color="auto"/>
              <w:right w:val="single" w:sz="4" w:space="0" w:color="auto"/>
            </w:tcBorders>
            <w:vAlign w:val="center"/>
          </w:tcPr>
          <w:p w14:paraId="02367E02" w14:textId="77777777" w:rsidR="00F51F54" w:rsidRPr="00F51F54" w:rsidRDefault="00F51F54" w:rsidP="00232A23">
            <w:pPr>
              <w:pStyle w:val="TAL"/>
              <w:rPr>
                <w:rFonts w:ascii="Times New Roman" w:hAnsi="Times New Roman" w:cs="Times New Roman"/>
                <w:lang w:val="fr-FR"/>
              </w:rPr>
            </w:pPr>
            <w:r w:rsidRPr="00F51F54">
              <w:rPr>
                <w:rFonts w:ascii="Times New Roman" w:hAnsi="Times New Roman" w:cs="Times New Roman"/>
              </w:rPr>
              <w:t xml:space="preserve">CQI/RI/PMI delay </w:t>
            </w:r>
          </w:p>
        </w:tc>
        <w:tc>
          <w:tcPr>
            <w:tcW w:w="567" w:type="dxa"/>
            <w:tcBorders>
              <w:top w:val="single" w:sz="4" w:space="0" w:color="auto"/>
              <w:left w:val="single" w:sz="4" w:space="0" w:color="auto"/>
              <w:bottom w:val="single" w:sz="4" w:space="0" w:color="auto"/>
              <w:right w:val="single" w:sz="4" w:space="0" w:color="auto"/>
            </w:tcBorders>
            <w:vAlign w:val="center"/>
          </w:tcPr>
          <w:p w14:paraId="7F8CC7D9" w14:textId="77777777" w:rsidR="00F51F54" w:rsidRPr="00F51F54" w:rsidRDefault="00F51F54" w:rsidP="00232A23">
            <w:pPr>
              <w:pStyle w:val="TAC"/>
              <w:rPr>
                <w:rFonts w:ascii="Times New Roman" w:hAnsi="Times New Roman" w:cs="Times New Roman"/>
                <w:lang w:eastAsia="zh-CN"/>
              </w:rPr>
            </w:pPr>
            <w:proofErr w:type="spellStart"/>
            <w:r w:rsidRPr="00F51F54">
              <w:rPr>
                <w:rFonts w:ascii="Times New Roman" w:hAnsi="Times New Roman" w:cs="Times New Roman"/>
              </w:rPr>
              <w:t>ms</w:t>
            </w:r>
            <w:proofErr w:type="spellEnd"/>
          </w:p>
        </w:tc>
        <w:tc>
          <w:tcPr>
            <w:tcW w:w="3679" w:type="dxa"/>
            <w:tcBorders>
              <w:top w:val="single" w:sz="4" w:space="0" w:color="auto"/>
              <w:left w:val="single" w:sz="4" w:space="0" w:color="auto"/>
              <w:bottom w:val="single" w:sz="4" w:space="0" w:color="auto"/>
              <w:right w:val="single" w:sz="4" w:space="0" w:color="auto"/>
            </w:tcBorders>
            <w:vAlign w:val="center"/>
          </w:tcPr>
          <w:p w14:paraId="56DBC7B8" w14:textId="5D0FCBDD" w:rsidR="00F51F54" w:rsidRPr="00F51F54" w:rsidRDefault="0008605E" w:rsidP="00232A23">
            <w:pPr>
              <w:pStyle w:val="TAC"/>
              <w:rPr>
                <w:rFonts w:ascii="Times New Roman" w:hAnsi="Times New Roman" w:cs="Times New Roman"/>
                <w:lang w:eastAsia="zh-CN"/>
              </w:rPr>
            </w:pPr>
            <w:r>
              <w:rPr>
                <w:rFonts w:ascii="Times New Roman" w:hAnsi="Times New Roman" w:cs="Times New Roman"/>
                <w:lang w:eastAsia="zh-CN"/>
              </w:rPr>
              <w:t>9</w:t>
            </w:r>
          </w:p>
        </w:tc>
      </w:tr>
      <w:tr w:rsidR="00F51F54" w:rsidRPr="00F51F54" w14:paraId="77EC445F" w14:textId="77777777" w:rsidTr="00232A23">
        <w:trPr>
          <w:trHeight w:val="71"/>
          <w:jc w:val="center"/>
        </w:trPr>
        <w:tc>
          <w:tcPr>
            <w:tcW w:w="5388" w:type="dxa"/>
            <w:gridSpan w:val="3"/>
            <w:tcBorders>
              <w:left w:val="single" w:sz="4" w:space="0" w:color="auto"/>
              <w:right w:val="single" w:sz="4" w:space="0" w:color="auto"/>
            </w:tcBorders>
            <w:vAlign w:val="center"/>
          </w:tcPr>
          <w:p w14:paraId="67A5F73E" w14:textId="77777777" w:rsidR="00F51F54" w:rsidRPr="00F51F54" w:rsidRDefault="00F51F54" w:rsidP="00232A23">
            <w:pPr>
              <w:pStyle w:val="TAL"/>
              <w:rPr>
                <w:rFonts w:ascii="Times New Roman" w:hAnsi="Times New Roman" w:cs="Times New Roman"/>
                <w:lang w:val="fr-FR"/>
              </w:rPr>
            </w:pPr>
            <w:r w:rsidRPr="00F51F54">
              <w:rPr>
                <w:rFonts w:ascii="Times New Roman" w:hAnsi="Times New Roman" w:cs="Times New Roman"/>
              </w:rPr>
              <w:t>Maximum number of HARQ transmission</w:t>
            </w:r>
          </w:p>
        </w:tc>
        <w:tc>
          <w:tcPr>
            <w:tcW w:w="567" w:type="dxa"/>
            <w:tcBorders>
              <w:top w:val="single" w:sz="4" w:space="0" w:color="auto"/>
              <w:left w:val="single" w:sz="4" w:space="0" w:color="auto"/>
              <w:bottom w:val="single" w:sz="4" w:space="0" w:color="auto"/>
              <w:right w:val="single" w:sz="4" w:space="0" w:color="auto"/>
            </w:tcBorders>
            <w:vAlign w:val="center"/>
          </w:tcPr>
          <w:p w14:paraId="650AF397"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702FE189"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lang w:eastAsia="zh-CN"/>
              </w:rPr>
              <w:t>4</w:t>
            </w:r>
          </w:p>
        </w:tc>
      </w:tr>
      <w:tr w:rsidR="00F51F54" w:rsidRPr="00F51F54" w14:paraId="4824CC20" w14:textId="77777777" w:rsidTr="00232A23">
        <w:trPr>
          <w:trHeight w:val="71"/>
          <w:jc w:val="center"/>
        </w:trPr>
        <w:tc>
          <w:tcPr>
            <w:tcW w:w="5388" w:type="dxa"/>
            <w:gridSpan w:val="3"/>
            <w:tcBorders>
              <w:left w:val="single" w:sz="4" w:space="0" w:color="auto"/>
              <w:right w:val="single" w:sz="4" w:space="0" w:color="auto"/>
            </w:tcBorders>
            <w:vAlign w:val="center"/>
          </w:tcPr>
          <w:p w14:paraId="3E07D73D" w14:textId="77777777" w:rsidR="00F51F54" w:rsidRPr="00F51F54" w:rsidRDefault="00F51F54" w:rsidP="00232A23">
            <w:pPr>
              <w:pStyle w:val="TAL"/>
              <w:rPr>
                <w:rFonts w:ascii="Times New Roman" w:hAnsi="Times New Roman" w:cs="Times New Roman"/>
                <w:lang w:val="fr-FR"/>
              </w:rPr>
            </w:pPr>
            <w:r w:rsidRPr="00F51F54">
              <w:rPr>
                <w:rFonts w:ascii="Times New Roman" w:hAnsi="Times New Roman" w:cs="Times New Roman"/>
              </w:rPr>
              <w:t>Measurement channel</w:t>
            </w:r>
          </w:p>
        </w:tc>
        <w:tc>
          <w:tcPr>
            <w:tcW w:w="567" w:type="dxa"/>
            <w:tcBorders>
              <w:top w:val="single" w:sz="4" w:space="0" w:color="auto"/>
              <w:left w:val="single" w:sz="4" w:space="0" w:color="auto"/>
              <w:bottom w:val="single" w:sz="4" w:space="0" w:color="auto"/>
              <w:right w:val="single" w:sz="4" w:space="0" w:color="auto"/>
            </w:tcBorders>
            <w:vAlign w:val="center"/>
          </w:tcPr>
          <w:p w14:paraId="4DD91A33"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1CCEE49B" w14:textId="00387181" w:rsidR="00F51F54" w:rsidRPr="00F51F54" w:rsidRDefault="00F51F54" w:rsidP="00232A23">
            <w:pPr>
              <w:pStyle w:val="TAC"/>
              <w:rPr>
                <w:rFonts w:ascii="Times New Roman" w:hAnsi="Times New Roman" w:cs="Times New Roman"/>
                <w:lang w:eastAsia="zh-CN"/>
              </w:rPr>
            </w:pPr>
            <w:r w:rsidRPr="00F51F54">
              <w:rPr>
                <w:rFonts w:ascii="Times New Roman" w:eastAsia="Malgun Gothic" w:hAnsi="Times New Roman" w:cs="Times New Roman"/>
                <w:szCs w:val="18"/>
              </w:rPr>
              <w:t>[</w:t>
            </w:r>
            <w:proofErr w:type="spellStart"/>
            <w:r w:rsidRPr="00F51F54">
              <w:rPr>
                <w:rFonts w:ascii="Times New Roman" w:eastAsia="Malgun Gothic" w:hAnsi="Times New Roman" w:cs="Times New Roman"/>
                <w:szCs w:val="18"/>
              </w:rPr>
              <w:t>R.PDSCH.x-y.z</w:t>
            </w:r>
            <w:proofErr w:type="spellEnd"/>
            <w:r w:rsidRPr="00F51F54">
              <w:rPr>
                <w:rFonts w:ascii="Times New Roman" w:eastAsia="Malgun Gothic" w:hAnsi="Times New Roman" w:cs="Times New Roman"/>
                <w:szCs w:val="18"/>
              </w:rPr>
              <w:t xml:space="preserve">] </w:t>
            </w:r>
            <w:r w:rsidR="0008605E">
              <w:rPr>
                <w:rFonts w:ascii="Times New Roman" w:eastAsia="Malgun Gothic" w:hAnsi="Times New Roman" w:cs="Times New Roman"/>
                <w:szCs w:val="18"/>
              </w:rPr>
              <w:t>T</w:t>
            </w:r>
            <w:r w:rsidRPr="00F51F54">
              <w:rPr>
                <w:rFonts w:ascii="Times New Roman" w:eastAsia="Malgun Gothic" w:hAnsi="Times New Roman" w:cs="Times New Roman"/>
                <w:szCs w:val="18"/>
              </w:rPr>
              <w:t xml:space="preserve">DD </w:t>
            </w:r>
          </w:p>
        </w:tc>
      </w:tr>
      <w:tr w:rsidR="00F51F54" w:rsidRPr="00F51F54" w14:paraId="58A27BB7" w14:textId="77777777" w:rsidTr="00232A23">
        <w:trPr>
          <w:trHeight w:val="71"/>
          <w:jc w:val="center"/>
        </w:trPr>
        <w:tc>
          <w:tcPr>
            <w:tcW w:w="5388" w:type="dxa"/>
            <w:gridSpan w:val="3"/>
            <w:tcBorders>
              <w:left w:val="single" w:sz="4" w:space="0" w:color="auto"/>
              <w:right w:val="single" w:sz="4" w:space="0" w:color="auto"/>
            </w:tcBorders>
            <w:vAlign w:val="center"/>
          </w:tcPr>
          <w:p w14:paraId="46B7BBD8" w14:textId="77777777" w:rsidR="00F51F54" w:rsidRPr="00F51F54" w:rsidRDefault="00F51F54" w:rsidP="00232A23">
            <w:pPr>
              <w:pStyle w:val="TAL"/>
              <w:rPr>
                <w:rFonts w:ascii="Times New Roman" w:hAnsi="Times New Roman" w:cs="Times New Roman"/>
                <w:lang w:val="fr-FR"/>
              </w:rPr>
            </w:pPr>
            <w:r w:rsidRPr="00F51F54">
              <w:rPr>
                <w:rFonts w:ascii="Times New Roman" w:hAnsi="Times New Roman" w:cs="Times New Roman"/>
              </w:rPr>
              <w:t>PDSCH &amp; PDSCH DMRS Precoding configuration for random Precoding</w:t>
            </w:r>
          </w:p>
        </w:tc>
        <w:tc>
          <w:tcPr>
            <w:tcW w:w="567" w:type="dxa"/>
            <w:tcBorders>
              <w:top w:val="single" w:sz="4" w:space="0" w:color="auto"/>
              <w:left w:val="single" w:sz="4" w:space="0" w:color="auto"/>
              <w:bottom w:val="single" w:sz="4" w:space="0" w:color="auto"/>
              <w:right w:val="single" w:sz="4" w:space="0" w:color="auto"/>
            </w:tcBorders>
            <w:vAlign w:val="center"/>
          </w:tcPr>
          <w:p w14:paraId="11AE2D9B" w14:textId="77777777" w:rsidR="00F51F54" w:rsidRPr="00F51F54" w:rsidRDefault="00F51F54" w:rsidP="00232A23">
            <w:pPr>
              <w:pStyle w:val="TAC"/>
              <w:rPr>
                <w:rFonts w:ascii="Times New Roman" w:hAnsi="Times New Roman" w:cs="Times New Roman"/>
                <w:lang w:eastAsia="zh-CN"/>
              </w:rPr>
            </w:pPr>
          </w:p>
        </w:tc>
        <w:tc>
          <w:tcPr>
            <w:tcW w:w="3679" w:type="dxa"/>
            <w:tcBorders>
              <w:top w:val="single" w:sz="4" w:space="0" w:color="auto"/>
              <w:left w:val="single" w:sz="4" w:space="0" w:color="auto"/>
              <w:bottom w:val="single" w:sz="4" w:space="0" w:color="auto"/>
              <w:right w:val="single" w:sz="4" w:space="0" w:color="auto"/>
            </w:tcBorders>
            <w:vAlign w:val="center"/>
          </w:tcPr>
          <w:p w14:paraId="62184882" w14:textId="77777777" w:rsidR="00F51F54" w:rsidRPr="00F51F54" w:rsidRDefault="00F51F54" w:rsidP="00232A23">
            <w:pPr>
              <w:pStyle w:val="TAC"/>
              <w:rPr>
                <w:rFonts w:ascii="Times New Roman" w:hAnsi="Times New Roman" w:cs="Times New Roman"/>
                <w:lang w:eastAsia="zh-CN"/>
              </w:rPr>
            </w:pPr>
            <w:r w:rsidRPr="00F51F54">
              <w:rPr>
                <w:rFonts w:ascii="Times New Roman" w:hAnsi="Times New Roman" w:cs="Times New Roman"/>
                <w:szCs w:val="18"/>
              </w:rPr>
              <w:t>Single Panel Type I, Random precoder selection updated per slot, with equal probability of each applicable i</w:t>
            </w:r>
            <w:r w:rsidRPr="00F51F54">
              <w:rPr>
                <w:rFonts w:ascii="Times New Roman" w:hAnsi="Times New Roman" w:cs="Times New Roman"/>
                <w:szCs w:val="18"/>
                <w:vertAlign w:val="subscript"/>
              </w:rPr>
              <w:t>1</w:t>
            </w:r>
            <w:r w:rsidRPr="00F51F54">
              <w:rPr>
                <w:rFonts w:ascii="Times New Roman" w:hAnsi="Times New Roman" w:cs="Times New Roman"/>
                <w:szCs w:val="18"/>
              </w:rPr>
              <w:t>, i</w:t>
            </w:r>
            <w:r w:rsidRPr="00F51F54">
              <w:rPr>
                <w:rFonts w:ascii="Times New Roman" w:hAnsi="Times New Roman" w:cs="Times New Roman"/>
                <w:szCs w:val="18"/>
                <w:vertAlign w:val="subscript"/>
              </w:rPr>
              <w:t>2</w:t>
            </w:r>
            <w:r w:rsidRPr="00F51F54">
              <w:rPr>
                <w:rFonts w:ascii="Times New Roman" w:hAnsi="Times New Roman" w:cs="Times New Roman"/>
                <w:szCs w:val="18"/>
              </w:rPr>
              <w:t xml:space="preserve"> combination, and with i</w:t>
            </w:r>
            <w:r w:rsidRPr="00F51F54">
              <w:rPr>
                <w:rFonts w:ascii="Times New Roman" w:hAnsi="Times New Roman" w:cs="Times New Roman"/>
                <w:szCs w:val="18"/>
                <w:vertAlign w:val="subscript"/>
              </w:rPr>
              <w:t>1</w:t>
            </w:r>
            <w:r w:rsidRPr="00F51F54">
              <w:rPr>
                <w:rFonts w:ascii="Times New Roman" w:hAnsi="Times New Roman" w:cs="Times New Roman"/>
                <w:szCs w:val="18"/>
              </w:rPr>
              <w:t xml:space="preserve"> wideband granularity and i</w:t>
            </w:r>
            <w:r w:rsidRPr="00F51F54">
              <w:rPr>
                <w:rFonts w:ascii="Times New Roman" w:hAnsi="Times New Roman" w:cs="Times New Roman"/>
                <w:szCs w:val="18"/>
                <w:vertAlign w:val="subscript"/>
              </w:rPr>
              <w:t>2</w:t>
            </w:r>
            <w:r w:rsidRPr="00F51F54">
              <w:rPr>
                <w:rFonts w:ascii="Times New Roman" w:hAnsi="Times New Roman" w:cs="Times New Roman"/>
                <w:szCs w:val="18"/>
              </w:rPr>
              <w:t xml:space="preserve"> </w:t>
            </w:r>
            <w:proofErr w:type="spellStart"/>
            <w:r w:rsidRPr="00F51F54">
              <w:rPr>
                <w:rFonts w:ascii="Times New Roman" w:hAnsi="Times New Roman" w:cs="Times New Roman"/>
                <w:szCs w:val="18"/>
              </w:rPr>
              <w:t>subband</w:t>
            </w:r>
            <w:proofErr w:type="spellEnd"/>
            <w:r w:rsidRPr="00F51F54">
              <w:rPr>
                <w:rFonts w:ascii="Times New Roman" w:hAnsi="Times New Roman" w:cs="Times New Roman"/>
                <w:szCs w:val="18"/>
              </w:rPr>
              <w:t xml:space="preserve"> granularity</w:t>
            </w:r>
          </w:p>
        </w:tc>
      </w:tr>
      <w:tr w:rsidR="00F51F54" w:rsidRPr="00F51F54" w14:paraId="28A1FBCF" w14:textId="77777777" w:rsidTr="00232A23">
        <w:trPr>
          <w:trHeight w:val="71"/>
          <w:jc w:val="center"/>
        </w:trPr>
        <w:tc>
          <w:tcPr>
            <w:tcW w:w="9634" w:type="dxa"/>
            <w:gridSpan w:val="5"/>
            <w:tcBorders>
              <w:left w:val="single" w:sz="4" w:space="0" w:color="auto"/>
              <w:bottom w:val="single" w:sz="4" w:space="0" w:color="auto"/>
              <w:right w:val="single" w:sz="4" w:space="0" w:color="auto"/>
            </w:tcBorders>
            <w:vAlign w:val="center"/>
          </w:tcPr>
          <w:p w14:paraId="6C71092C" w14:textId="77777777" w:rsidR="00F51F54" w:rsidRPr="00F51F54" w:rsidRDefault="00F51F54" w:rsidP="00232A23">
            <w:pPr>
              <w:pStyle w:val="TAN"/>
              <w:rPr>
                <w:rFonts w:ascii="Times New Roman" w:hAnsi="Times New Roman" w:cs="Times New Roman"/>
              </w:rPr>
            </w:pPr>
            <w:r w:rsidRPr="00F51F54">
              <w:rPr>
                <w:rFonts w:ascii="Times New Roman" w:hAnsi="Times New Roman" w:cs="Times New Roman"/>
              </w:rPr>
              <w:t>Note 1:</w:t>
            </w:r>
            <w:r w:rsidRPr="00F51F54">
              <w:rPr>
                <w:rFonts w:ascii="Times New Roman" w:hAnsi="Times New Roman" w:cs="Times New Roman"/>
                <w:lang w:eastAsia="zh-CN"/>
              </w:rPr>
              <w:tab/>
              <w:t>When Throughput is measured using</w:t>
            </w:r>
            <w:r w:rsidRPr="00F51F54">
              <w:rPr>
                <w:rFonts w:ascii="Times New Roman" w:hAnsi="Times New Roman" w:cs="Times New Roman"/>
              </w:rPr>
              <w:t xml:space="preserve"> random precoder selection, the precoder shall be updated in each slot (1 </w:t>
            </w:r>
            <w:proofErr w:type="spellStart"/>
            <w:r w:rsidRPr="00F51F54">
              <w:rPr>
                <w:rFonts w:ascii="Times New Roman" w:hAnsi="Times New Roman" w:cs="Times New Roman"/>
              </w:rPr>
              <w:t>ms</w:t>
            </w:r>
            <w:proofErr w:type="spellEnd"/>
            <w:r w:rsidRPr="00F51F54">
              <w:rPr>
                <w:rFonts w:ascii="Times New Roman" w:hAnsi="Times New Roman" w:cs="Times New Roman"/>
              </w:rPr>
              <w:t xml:space="preserve"> granularity) with equal probability of each applicable i</w:t>
            </w:r>
            <w:r w:rsidRPr="00F51F54">
              <w:rPr>
                <w:rFonts w:ascii="Times New Roman" w:hAnsi="Times New Roman" w:cs="Times New Roman"/>
                <w:vertAlign w:val="subscript"/>
              </w:rPr>
              <w:t>1</w:t>
            </w:r>
            <w:r w:rsidRPr="00F51F54">
              <w:rPr>
                <w:rFonts w:ascii="Times New Roman" w:hAnsi="Times New Roman" w:cs="Times New Roman"/>
              </w:rPr>
              <w:t>, i</w:t>
            </w:r>
            <w:r w:rsidRPr="00F51F54">
              <w:rPr>
                <w:rFonts w:ascii="Times New Roman" w:hAnsi="Times New Roman" w:cs="Times New Roman"/>
                <w:vertAlign w:val="subscript"/>
              </w:rPr>
              <w:t>2</w:t>
            </w:r>
            <w:r w:rsidRPr="00F51F54">
              <w:rPr>
                <w:rFonts w:ascii="Times New Roman" w:hAnsi="Times New Roman" w:cs="Times New Roman"/>
              </w:rPr>
              <w:t xml:space="preserve"> combination. </w:t>
            </w:r>
            <w:r w:rsidRPr="00F51F54">
              <w:rPr>
                <w:rFonts w:ascii="Times New Roman" w:hAnsi="Times New Roman" w:cs="Times New Roman"/>
                <w:lang w:eastAsia="zh-CN"/>
              </w:rPr>
              <w:t>The</w:t>
            </w:r>
            <w:r w:rsidRPr="00F51F54">
              <w:rPr>
                <w:rFonts w:ascii="Times New Roman" w:hAnsi="Times New Roman" w:cs="Times New Roman"/>
              </w:rPr>
              <w:t xml:space="preserve"> </w:t>
            </w:r>
            <w:r w:rsidRPr="00F51F54">
              <w:rPr>
                <w:rFonts w:ascii="Times New Roman" w:hAnsi="Times New Roman" w:cs="Times New Roman"/>
                <w:lang w:eastAsia="zh-CN"/>
              </w:rPr>
              <w:t>random</w:t>
            </w:r>
            <w:r w:rsidRPr="00F51F54">
              <w:rPr>
                <w:rFonts w:ascii="Times New Roman" w:hAnsi="Times New Roman" w:cs="Times New Roman"/>
              </w:rPr>
              <w:t xml:space="preserve"> </w:t>
            </w:r>
            <w:r w:rsidRPr="00F51F54">
              <w:rPr>
                <w:rFonts w:ascii="Times New Roman" w:hAnsi="Times New Roman" w:cs="Times New Roman"/>
                <w:lang w:eastAsia="zh-CN"/>
              </w:rPr>
              <w:t>precoder</w:t>
            </w:r>
            <w:r w:rsidRPr="00F51F54">
              <w:rPr>
                <w:rFonts w:ascii="Times New Roman" w:hAnsi="Times New Roman" w:cs="Times New Roman"/>
              </w:rPr>
              <w:t xml:space="preserve"> </w:t>
            </w:r>
            <w:r w:rsidRPr="00F51F54">
              <w:rPr>
                <w:rFonts w:ascii="Times New Roman" w:hAnsi="Times New Roman" w:cs="Times New Roman"/>
                <w:lang w:eastAsia="zh-CN"/>
              </w:rPr>
              <w:t>generation</w:t>
            </w:r>
            <w:r w:rsidRPr="00F51F54">
              <w:rPr>
                <w:rFonts w:ascii="Times New Roman" w:hAnsi="Times New Roman" w:cs="Times New Roman"/>
              </w:rPr>
              <w:t xml:space="preserve"> shall </w:t>
            </w:r>
            <w:r w:rsidRPr="00F51F54">
              <w:rPr>
                <w:rFonts w:ascii="Times New Roman" w:hAnsi="Times New Roman" w:cs="Times New Roman"/>
                <w:lang w:eastAsia="zh-CN"/>
              </w:rPr>
              <w:t xml:space="preserve">follow </w:t>
            </w:r>
            <w:r w:rsidRPr="00F51F54">
              <w:rPr>
                <w:rFonts w:ascii="Times New Roman" w:hAnsi="Times New Roman" w:cs="Times New Roman"/>
              </w:rPr>
              <w:t>'</w:t>
            </w:r>
            <w:proofErr w:type="spellStart"/>
            <w:r w:rsidRPr="00F51F54">
              <w:rPr>
                <w:rFonts w:ascii="Times New Roman" w:hAnsi="Times New Roman" w:cs="Times New Roman"/>
              </w:rPr>
              <w:t>typeI-SinglePanel</w:t>
            </w:r>
            <w:proofErr w:type="spellEnd"/>
            <w:r w:rsidRPr="00F51F54">
              <w:rPr>
                <w:rFonts w:ascii="Times New Roman" w:hAnsi="Times New Roman" w:cs="Times New Roman"/>
              </w:rPr>
              <w:t>'</w:t>
            </w:r>
            <w:r w:rsidRPr="00F51F54">
              <w:rPr>
                <w:rFonts w:ascii="Times New Roman" w:hAnsi="Times New Roman" w:cs="Times New Roman"/>
                <w:lang w:eastAsia="zh-CN"/>
              </w:rPr>
              <w:t xml:space="preserve"> codebook configuration as specified in table 6.3.2.1.3-1.</w:t>
            </w:r>
          </w:p>
          <w:p w14:paraId="4779DA30" w14:textId="77777777" w:rsidR="00F51F54" w:rsidRPr="00F51F54" w:rsidRDefault="00F51F54" w:rsidP="00232A23">
            <w:pPr>
              <w:pStyle w:val="TAN"/>
              <w:rPr>
                <w:rFonts w:ascii="Times New Roman" w:hAnsi="Times New Roman" w:cs="Times New Roman"/>
              </w:rPr>
            </w:pPr>
            <w:r w:rsidRPr="00F51F54">
              <w:rPr>
                <w:rFonts w:ascii="Times New Roman" w:hAnsi="Times New Roman" w:cs="Times New Roman"/>
              </w:rPr>
              <w:t>Note 2</w:t>
            </w:r>
            <w:r w:rsidRPr="00F51F54">
              <w:rPr>
                <w:rFonts w:ascii="Times New Roman" w:hAnsi="Times New Roman" w:cs="Times New Roman"/>
                <w:lang w:eastAsia="zh-CN"/>
              </w:rPr>
              <w:t>:</w:t>
            </w:r>
            <w:r w:rsidRPr="00F51F54">
              <w:rPr>
                <w:rFonts w:ascii="Times New Roman" w:hAnsi="Times New Roman" w:cs="Times New Roman"/>
                <w:lang w:eastAsia="zh-CN"/>
              </w:rPr>
              <w:tab/>
            </w:r>
            <w:r w:rsidRPr="00F51F54">
              <w:rPr>
                <w:rFonts w:ascii="Times New Roman" w:hAnsi="Times New Roman" w:cs="Times New Roman"/>
              </w:rPr>
              <w:t xml:space="preserve">If the UE reports in an available uplink reporting instance at </w:t>
            </w:r>
            <w:proofErr w:type="spellStart"/>
            <w:r w:rsidRPr="00F51F54">
              <w:rPr>
                <w:rFonts w:ascii="Times New Roman" w:hAnsi="Times New Roman" w:cs="Times New Roman"/>
                <w:lang w:eastAsia="zh-CN"/>
              </w:rPr>
              <w:t>slot</w:t>
            </w:r>
            <w:r w:rsidRPr="00F51F54">
              <w:rPr>
                <w:rFonts w:ascii="Times New Roman" w:hAnsi="Times New Roman" w:cs="Times New Roman"/>
              </w:rPr>
              <w:t>#n</w:t>
            </w:r>
            <w:proofErr w:type="spellEnd"/>
            <w:r w:rsidRPr="00F51F54">
              <w:rPr>
                <w:rFonts w:ascii="Times New Roman" w:hAnsi="Times New Roman" w:cs="Times New Roman"/>
              </w:rPr>
              <w:t xml:space="preserve"> based on PMI estimation at a downlink </w:t>
            </w:r>
            <w:r w:rsidRPr="00F51F54">
              <w:rPr>
                <w:rFonts w:ascii="Times New Roman" w:hAnsi="Times New Roman" w:cs="Times New Roman"/>
                <w:lang w:eastAsia="zh-CN"/>
              </w:rPr>
              <w:t>slot</w:t>
            </w:r>
            <w:r w:rsidRPr="00F51F54">
              <w:rPr>
                <w:rFonts w:ascii="Times New Roman" w:hAnsi="Times New Roman" w:cs="Times New Roman"/>
              </w:rPr>
              <w:t xml:space="preserve"> not later than </w:t>
            </w:r>
            <w:r w:rsidRPr="00F51F54">
              <w:rPr>
                <w:rFonts w:ascii="Times New Roman" w:hAnsi="Times New Roman" w:cs="Times New Roman"/>
                <w:lang w:eastAsia="zh-CN"/>
              </w:rPr>
              <w:t>slot</w:t>
            </w:r>
            <w:r w:rsidRPr="00F51F54">
              <w:rPr>
                <w:rFonts w:ascii="Times New Roman" w:hAnsi="Times New Roman" w:cs="Times New Roman"/>
              </w:rPr>
              <w:t xml:space="preserve">#(n-4), this reported PMI cannot be applied at the </w:t>
            </w:r>
            <w:proofErr w:type="spellStart"/>
            <w:r w:rsidRPr="00F51F54">
              <w:rPr>
                <w:rFonts w:ascii="Times New Roman" w:hAnsi="Times New Roman" w:cs="Times New Roman"/>
              </w:rPr>
              <w:t>gNB</w:t>
            </w:r>
            <w:proofErr w:type="spellEnd"/>
            <w:r w:rsidRPr="00F51F54">
              <w:rPr>
                <w:rFonts w:ascii="Times New Roman" w:hAnsi="Times New Roman" w:cs="Times New Roman"/>
              </w:rPr>
              <w:t xml:space="preserve"> downlink before </w:t>
            </w:r>
            <w:r w:rsidRPr="00F51F54">
              <w:rPr>
                <w:rFonts w:ascii="Times New Roman" w:hAnsi="Times New Roman" w:cs="Times New Roman"/>
                <w:lang w:eastAsia="zh-CN"/>
              </w:rPr>
              <w:t>slot</w:t>
            </w:r>
            <w:r w:rsidRPr="00F51F54">
              <w:rPr>
                <w:rFonts w:ascii="Times New Roman" w:hAnsi="Times New Roman" w:cs="Times New Roman"/>
              </w:rPr>
              <w:t>#(n+4).</w:t>
            </w:r>
          </w:p>
          <w:p w14:paraId="28B4515C" w14:textId="77777777" w:rsidR="00F51F54" w:rsidRPr="00F51F54" w:rsidRDefault="00F51F54" w:rsidP="00232A23">
            <w:pPr>
              <w:pStyle w:val="TAN"/>
              <w:rPr>
                <w:rFonts w:ascii="Times New Roman" w:hAnsi="Times New Roman" w:cs="Times New Roman"/>
                <w:lang w:eastAsia="zh-CN"/>
              </w:rPr>
            </w:pPr>
            <w:r w:rsidRPr="00F51F54">
              <w:rPr>
                <w:rFonts w:ascii="Times New Roman" w:hAnsi="Times New Roman" w:cs="Times New Roman"/>
              </w:rPr>
              <w:t>Note 3:</w:t>
            </w:r>
            <w:r w:rsidRPr="00F51F54">
              <w:rPr>
                <w:rFonts w:ascii="Times New Roman" w:hAnsi="Times New Roman" w:cs="Times New Roman"/>
              </w:rPr>
              <w:tab/>
              <w:t>Randomization of the dual-cluster beam directions shall be used as specified in AnnexB.2.3.2.3A. The value of relative power ratio (p) shall be fixed as 1 during the test.</w:t>
            </w:r>
          </w:p>
        </w:tc>
      </w:tr>
    </w:tbl>
    <w:p w14:paraId="775B354F" w14:textId="77777777" w:rsidR="00F51F54" w:rsidRPr="00B86D53" w:rsidRDefault="00F51F54" w:rsidP="00B86D53">
      <w:pPr>
        <w:pStyle w:val="25"/>
        <w:spacing w:after="120"/>
        <w:rPr>
          <w:rFonts w:eastAsiaTheme="minorEastAsia"/>
        </w:rPr>
      </w:pPr>
    </w:p>
    <w:p w14:paraId="6DFC298A" w14:textId="1A8CF408" w:rsidR="00B86D53" w:rsidRPr="00B86D53" w:rsidRDefault="00B86D53" w:rsidP="00B86D53">
      <w:pPr>
        <w:pStyle w:val="20"/>
        <w:ind w:left="0"/>
        <w:rPr>
          <w:rFonts w:eastAsiaTheme="minorEastAsia"/>
        </w:rPr>
      </w:pPr>
      <w:r>
        <w:rPr>
          <w:rFonts w:eastAsiaTheme="minorEastAsia" w:hint="eastAsia"/>
        </w:rPr>
        <w:t>S</w:t>
      </w:r>
      <w:r>
        <w:rPr>
          <w:rFonts w:eastAsiaTheme="minorEastAsia"/>
        </w:rPr>
        <w:t>imulation results</w:t>
      </w:r>
    </w:p>
    <w:tbl>
      <w:tblPr>
        <w:tblStyle w:val="af7"/>
        <w:tblW w:w="0" w:type="auto"/>
        <w:tblLook w:val="04A0" w:firstRow="1" w:lastRow="0" w:firstColumn="1" w:lastColumn="0" w:noHBand="0" w:noVBand="1"/>
      </w:tblPr>
      <w:tblGrid>
        <w:gridCol w:w="5228"/>
        <w:gridCol w:w="5229"/>
      </w:tblGrid>
      <w:tr w:rsidR="00605375" w14:paraId="6A5A5FB5" w14:textId="77777777" w:rsidTr="00AF053F">
        <w:tc>
          <w:tcPr>
            <w:tcW w:w="5228" w:type="dxa"/>
          </w:tcPr>
          <w:p w14:paraId="60F6986E" w14:textId="25ACDB56" w:rsidR="00AF053F" w:rsidRPr="00E456A8" w:rsidRDefault="00AF053F" w:rsidP="001977CB">
            <w:pPr>
              <w:pStyle w:val="aff9"/>
              <w:rPr>
                <w:i/>
                <w:iCs/>
                <w:u w:val="none"/>
                <w:lang w:val="en-GB"/>
              </w:rPr>
            </w:pPr>
            <w:r w:rsidRPr="00E456A8">
              <w:rPr>
                <w:i/>
                <w:iCs/>
                <w:noProof/>
                <w:u w:val="none"/>
              </w:rPr>
              <w:drawing>
                <wp:inline distT="0" distB="0" distL="0" distR="0" wp14:anchorId="73673227" wp14:editId="226C70EA">
                  <wp:extent cx="2989385" cy="2353004"/>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05142" cy="2365407"/>
                          </a:xfrm>
                          <a:prstGeom prst="rect">
                            <a:avLst/>
                          </a:prstGeom>
                        </pic:spPr>
                      </pic:pic>
                    </a:graphicData>
                  </a:graphic>
                </wp:inline>
              </w:drawing>
            </w:r>
          </w:p>
        </w:tc>
        <w:tc>
          <w:tcPr>
            <w:tcW w:w="5229" w:type="dxa"/>
          </w:tcPr>
          <w:p w14:paraId="6F42A254" w14:textId="141C005C" w:rsidR="00AF053F" w:rsidRPr="00E456A8" w:rsidRDefault="00605375" w:rsidP="001977CB">
            <w:pPr>
              <w:pStyle w:val="aff9"/>
              <w:rPr>
                <w:u w:val="none"/>
                <w:lang w:val="en-GB"/>
              </w:rPr>
            </w:pPr>
            <w:r w:rsidRPr="00E456A8">
              <w:rPr>
                <w:noProof/>
                <w:u w:val="none"/>
              </w:rPr>
              <w:drawing>
                <wp:inline distT="0" distB="0" distL="0" distR="0" wp14:anchorId="11468824" wp14:editId="645D5FA2">
                  <wp:extent cx="2988233" cy="2352098"/>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5400" cy="2365611"/>
                          </a:xfrm>
                          <a:prstGeom prst="rect">
                            <a:avLst/>
                          </a:prstGeom>
                        </pic:spPr>
                      </pic:pic>
                    </a:graphicData>
                  </a:graphic>
                </wp:inline>
              </w:drawing>
            </w:r>
          </w:p>
        </w:tc>
      </w:tr>
      <w:tr w:rsidR="00605375" w14:paraId="2CFE112B" w14:textId="77777777" w:rsidTr="00AF053F">
        <w:tc>
          <w:tcPr>
            <w:tcW w:w="5228" w:type="dxa"/>
          </w:tcPr>
          <w:p w14:paraId="281691E0" w14:textId="7CC22C5C" w:rsidR="00AF053F" w:rsidRPr="00E456A8" w:rsidRDefault="006924D1" w:rsidP="001977CB">
            <w:pPr>
              <w:pStyle w:val="aff9"/>
              <w:rPr>
                <w:u w:val="none"/>
                <w:lang w:val="en-GB"/>
              </w:rPr>
            </w:pPr>
            <w:r w:rsidRPr="00E456A8">
              <w:rPr>
                <w:noProof/>
                <w:u w:val="none"/>
              </w:rPr>
              <w:drawing>
                <wp:inline distT="0" distB="0" distL="0" distR="0" wp14:anchorId="402CB54A" wp14:editId="39CC5FC6">
                  <wp:extent cx="3137911" cy="2461107"/>
                  <wp:effectExtent l="0" t="0" r="571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49933" cy="2470536"/>
                          </a:xfrm>
                          <a:prstGeom prst="rect">
                            <a:avLst/>
                          </a:prstGeom>
                        </pic:spPr>
                      </pic:pic>
                    </a:graphicData>
                  </a:graphic>
                </wp:inline>
              </w:drawing>
            </w:r>
          </w:p>
        </w:tc>
        <w:tc>
          <w:tcPr>
            <w:tcW w:w="5229" w:type="dxa"/>
          </w:tcPr>
          <w:p w14:paraId="04E7002A" w14:textId="3E734625" w:rsidR="00AF053F" w:rsidRPr="00E456A8" w:rsidRDefault="00605375" w:rsidP="001977CB">
            <w:pPr>
              <w:pStyle w:val="aff9"/>
              <w:rPr>
                <w:u w:val="none"/>
                <w:lang w:val="en-GB"/>
              </w:rPr>
            </w:pPr>
            <w:r w:rsidRPr="00E456A8">
              <w:rPr>
                <w:noProof/>
                <w:u w:val="none"/>
              </w:rPr>
              <w:drawing>
                <wp:inline distT="0" distB="0" distL="0" distR="0" wp14:anchorId="6756D23B" wp14:editId="494C5DDB">
                  <wp:extent cx="3128386" cy="246919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41913" cy="2479866"/>
                          </a:xfrm>
                          <a:prstGeom prst="rect">
                            <a:avLst/>
                          </a:prstGeom>
                        </pic:spPr>
                      </pic:pic>
                    </a:graphicData>
                  </a:graphic>
                </wp:inline>
              </w:drawing>
            </w:r>
          </w:p>
        </w:tc>
      </w:tr>
    </w:tbl>
    <w:p w14:paraId="662E8068" w14:textId="69942894" w:rsidR="00F45125" w:rsidRPr="00F45125" w:rsidRDefault="00F45125" w:rsidP="001977CB">
      <w:pPr>
        <w:pStyle w:val="aff9"/>
        <w:rPr>
          <w:u w:val="none"/>
          <w:lang w:val="en-GB"/>
        </w:rPr>
      </w:pPr>
    </w:p>
    <w:p w14:paraId="7419F112" w14:textId="6700AD82" w:rsidR="0011170E" w:rsidRDefault="003B1820" w:rsidP="003B1820">
      <w:pPr>
        <w:pStyle w:val="proposal"/>
        <w:spacing w:after="120"/>
        <w:jc w:val="center"/>
        <w:rPr>
          <w:rFonts w:eastAsiaTheme="minorEastAsia"/>
        </w:rPr>
      </w:pPr>
      <w:r>
        <w:rPr>
          <w:rFonts w:eastAsiaTheme="minorEastAsia"/>
        </w:rPr>
        <w:t>Table 2-1: Summary of SNR(dB)@ 90% of maximum throughput</w:t>
      </w:r>
    </w:p>
    <w:tbl>
      <w:tblPr>
        <w:tblStyle w:val="af7"/>
        <w:tblW w:w="0" w:type="auto"/>
        <w:tblLook w:val="04A0" w:firstRow="1" w:lastRow="0" w:firstColumn="1" w:lastColumn="0" w:noHBand="0" w:noVBand="1"/>
      </w:tblPr>
      <w:tblGrid>
        <w:gridCol w:w="1555"/>
        <w:gridCol w:w="1134"/>
        <w:gridCol w:w="3827"/>
        <w:gridCol w:w="3941"/>
      </w:tblGrid>
      <w:tr w:rsidR="00E456A8" w14:paraId="5674A756" w14:textId="6B046EF1" w:rsidTr="00E456A8">
        <w:tc>
          <w:tcPr>
            <w:tcW w:w="2689" w:type="dxa"/>
            <w:gridSpan w:val="2"/>
          </w:tcPr>
          <w:p w14:paraId="2728519F" w14:textId="6BB8C80E" w:rsidR="00E456A8" w:rsidRPr="00C22F2C" w:rsidRDefault="00E456A8" w:rsidP="00885246">
            <w:pPr>
              <w:pStyle w:val="proposal"/>
              <w:spacing w:afterLines="0" w:after="0"/>
              <w:jc w:val="center"/>
              <w:rPr>
                <w:rFonts w:eastAsiaTheme="minorEastAsia" w:cs="Times New Roman"/>
              </w:rPr>
            </w:pPr>
          </w:p>
        </w:tc>
        <w:tc>
          <w:tcPr>
            <w:tcW w:w="3827" w:type="dxa"/>
          </w:tcPr>
          <w:p w14:paraId="50CFFEF4" w14:textId="5EBB87BF" w:rsidR="00E456A8" w:rsidRPr="00C22F2C" w:rsidRDefault="00E456A8" w:rsidP="00885246">
            <w:pPr>
              <w:pStyle w:val="proposal"/>
              <w:spacing w:afterLines="0" w:after="0"/>
              <w:jc w:val="center"/>
              <w:rPr>
                <w:rFonts w:eastAsiaTheme="minorEastAsia" w:cs="Times New Roman"/>
              </w:rPr>
            </w:pPr>
            <w:r w:rsidRPr="00C22F2C">
              <w:rPr>
                <w:rFonts w:eastAsiaTheme="minorEastAsia" w:cs="Times New Roman"/>
              </w:rPr>
              <w:t>Type 1 codebook</w:t>
            </w:r>
          </w:p>
        </w:tc>
        <w:tc>
          <w:tcPr>
            <w:tcW w:w="3941" w:type="dxa"/>
          </w:tcPr>
          <w:p w14:paraId="2420FCE7" w14:textId="0D37D8F7" w:rsidR="00E456A8" w:rsidRPr="00C22F2C" w:rsidRDefault="00E456A8" w:rsidP="00885246">
            <w:pPr>
              <w:pStyle w:val="proposal"/>
              <w:spacing w:afterLines="0" w:after="0"/>
              <w:jc w:val="center"/>
              <w:rPr>
                <w:rFonts w:eastAsiaTheme="minorEastAsia" w:cs="Times New Roman"/>
              </w:rPr>
            </w:pPr>
            <w:proofErr w:type="spellStart"/>
            <w:r w:rsidRPr="00C22F2C">
              <w:rPr>
                <w:rFonts w:eastAsiaTheme="minorEastAsia" w:cs="Times New Roman"/>
              </w:rPr>
              <w:t>eType</w:t>
            </w:r>
            <w:proofErr w:type="spellEnd"/>
            <w:r w:rsidRPr="00C22F2C">
              <w:rPr>
                <w:rFonts w:eastAsiaTheme="minorEastAsia" w:cs="Times New Roman"/>
              </w:rPr>
              <w:t xml:space="preserve"> 2 codebook</w:t>
            </w:r>
          </w:p>
        </w:tc>
      </w:tr>
      <w:tr w:rsidR="00E456A8" w14:paraId="57578D44" w14:textId="2092EC62" w:rsidTr="00E456A8">
        <w:tc>
          <w:tcPr>
            <w:tcW w:w="1555" w:type="dxa"/>
            <w:vMerge w:val="restart"/>
          </w:tcPr>
          <w:p w14:paraId="4DAC0203" w14:textId="5AB3AAAB" w:rsidR="00E456A8" w:rsidRPr="00C22F2C" w:rsidRDefault="00E456A8" w:rsidP="00885246">
            <w:pPr>
              <w:pStyle w:val="proposal"/>
              <w:spacing w:afterLines="0" w:after="0"/>
              <w:jc w:val="center"/>
              <w:rPr>
                <w:rFonts w:eastAsiaTheme="minorEastAsia" w:cs="Times New Roman"/>
              </w:rPr>
            </w:pPr>
            <w:r w:rsidRPr="00C22F2C">
              <w:rPr>
                <w:rFonts w:eastAsiaTheme="minorEastAsia" w:cs="Times New Roman"/>
              </w:rPr>
              <w:lastRenderedPageBreak/>
              <w:t>FDD</w:t>
            </w:r>
          </w:p>
        </w:tc>
        <w:tc>
          <w:tcPr>
            <w:tcW w:w="1134" w:type="dxa"/>
          </w:tcPr>
          <w:p w14:paraId="54448022" w14:textId="64CAA86B" w:rsidR="00E456A8" w:rsidRPr="00C22F2C" w:rsidRDefault="00E456A8" w:rsidP="00885246">
            <w:pPr>
              <w:pStyle w:val="proposal"/>
              <w:spacing w:afterLines="0" w:after="0"/>
              <w:jc w:val="center"/>
              <w:rPr>
                <w:rFonts w:eastAsiaTheme="minorEastAsia" w:cs="Times New Roman"/>
              </w:rPr>
            </w:pPr>
            <w:r w:rsidRPr="00C22F2C">
              <w:rPr>
                <w:rFonts w:eastAsiaTheme="minorEastAsia" w:cs="Times New Roman"/>
              </w:rPr>
              <w:t>2Rx</w:t>
            </w:r>
          </w:p>
        </w:tc>
        <w:tc>
          <w:tcPr>
            <w:tcW w:w="3827" w:type="dxa"/>
          </w:tcPr>
          <w:p w14:paraId="62F475C9" w14:textId="179C37FF" w:rsidR="00E456A8" w:rsidRPr="00C22F2C" w:rsidRDefault="003B1820" w:rsidP="00885246">
            <w:pPr>
              <w:pStyle w:val="proposal"/>
              <w:spacing w:afterLines="0" w:after="0"/>
              <w:jc w:val="center"/>
              <w:rPr>
                <w:rFonts w:eastAsiaTheme="minorEastAsia" w:cs="Times New Roman"/>
                <w:b w:val="0"/>
                <w:bCs/>
              </w:rPr>
            </w:pPr>
            <w:r w:rsidRPr="00C22F2C">
              <w:rPr>
                <w:rFonts w:eastAsiaTheme="minorEastAsia" w:cs="Times New Roman"/>
                <w:b w:val="0"/>
                <w:bCs/>
              </w:rPr>
              <w:t>7.5</w:t>
            </w:r>
          </w:p>
        </w:tc>
        <w:tc>
          <w:tcPr>
            <w:tcW w:w="3941" w:type="dxa"/>
          </w:tcPr>
          <w:p w14:paraId="3F832380" w14:textId="44C88C59" w:rsidR="00E456A8" w:rsidRPr="00C22F2C" w:rsidRDefault="003B1820" w:rsidP="00885246">
            <w:pPr>
              <w:pStyle w:val="proposal"/>
              <w:spacing w:afterLines="0" w:after="0"/>
              <w:jc w:val="center"/>
              <w:rPr>
                <w:rFonts w:eastAsiaTheme="minorEastAsia" w:cs="Times New Roman"/>
                <w:b w:val="0"/>
                <w:bCs/>
              </w:rPr>
            </w:pPr>
            <w:r w:rsidRPr="00C22F2C">
              <w:rPr>
                <w:rFonts w:eastAsiaTheme="minorEastAsia" w:cs="Times New Roman"/>
                <w:b w:val="0"/>
                <w:bCs/>
              </w:rPr>
              <w:t>2.7</w:t>
            </w:r>
          </w:p>
        </w:tc>
      </w:tr>
      <w:tr w:rsidR="003B1820" w14:paraId="789FA169" w14:textId="24F5AC4F" w:rsidTr="00E456A8">
        <w:tc>
          <w:tcPr>
            <w:tcW w:w="1555" w:type="dxa"/>
            <w:vMerge/>
          </w:tcPr>
          <w:p w14:paraId="616CD7C4" w14:textId="77777777" w:rsidR="003B1820" w:rsidRPr="00C22F2C" w:rsidRDefault="003B1820" w:rsidP="00885246">
            <w:pPr>
              <w:pStyle w:val="proposal"/>
              <w:spacing w:afterLines="0" w:after="0"/>
              <w:jc w:val="center"/>
              <w:rPr>
                <w:rFonts w:eastAsiaTheme="minorEastAsia" w:cs="Times New Roman"/>
              </w:rPr>
            </w:pPr>
          </w:p>
        </w:tc>
        <w:tc>
          <w:tcPr>
            <w:tcW w:w="1134" w:type="dxa"/>
          </w:tcPr>
          <w:p w14:paraId="54D33D19" w14:textId="5AD61191" w:rsidR="003B1820" w:rsidRPr="00C22F2C" w:rsidRDefault="003B1820" w:rsidP="00885246">
            <w:pPr>
              <w:pStyle w:val="proposal"/>
              <w:spacing w:afterLines="0" w:after="0"/>
              <w:jc w:val="center"/>
              <w:rPr>
                <w:rFonts w:eastAsiaTheme="minorEastAsia" w:cs="Times New Roman"/>
              </w:rPr>
            </w:pPr>
            <w:r w:rsidRPr="00C22F2C">
              <w:rPr>
                <w:rFonts w:eastAsiaTheme="minorEastAsia" w:cs="Times New Roman"/>
              </w:rPr>
              <w:t>4Rx</w:t>
            </w:r>
          </w:p>
        </w:tc>
        <w:tc>
          <w:tcPr>
            <w:tcW w:w="3827" w:type="dxa"/>
          </w:tcPr>
          <w:p w14:paraId="46DBC84A" w14:textId="58CD05AE" w:rsidR="003B1820" w:rsidRPr="00C22F2C" w:rsidRDefault="003B1820" w:rsidP="00885246">
            <w:pPr>
              <w:pStyle w:val="proposal"/>
              <w:spacing w:afterLines="0" w:after="0"/>
              <w:jc w:val="center"/>
              <w:rPr>
                <w:rFonts w:eastAsiaTheme="minorEastAsia" w:cs="Times New Roman"/>
              </w:rPr>
            </w:pPr>
            <w:r w:rsidRPr="00C22F2C">
              <w:rPr>
                <w:rFonts w:eastAsiaTheme="minorEastAsia" w:cs="Times New Roman"/>
                <w:b w:val="0"/>
                <w:bCs/>
              </w:rPr>
              <w:t>1.0</w:t>
            </w:r>
          </w:p>
        </w:tc>
        <w:tc>
          <w:tcPr>
            <w:tcW w:w="3941" w:type="dxa"/>
          </w:tcPr>
          <w:p w14:paraId="7FE01F1F" w14:textId="4C5FC4CB" w:rsidR="003B1820" w:rsidRPr="00C22F2C" w:rsidRDefault="003B1820" w:rsidP="00885246">
            <w:pPr>
              <w:pStyle w:val="proposal"/>
              <w:spacing w:afterLines="0" w:after="0"/>
              <w:jc w:val="center"/>
              <w:rPr>
                <w:rFonts w:eastAsiaTheme="minorEastAsia" w:cs="Times New Roman"/>
              </w:rPr>
            </w:pPr>
            <w:r w:rsidRPr="00C22F2C">
              <w:rPr>
                <w:rFonts w:eastAsiaTheme="minorEastAsia" w:cs="Times New Roman"/>
                <w:b w:val="0"/>
                <w:bCs/>
              </w:rPr>
              <w:t>0.8</w:t>
            </w:r>
          </w:p>
        </w:tc>
      </w:tr>
      <w:tr w:rsidR="00E456A8" w14:paraId="6BB0D679" w14:textId="5416F2F4" w:rsidTr="00E456A8">
        <w:tc>
          <w:tcPr>
            <w:tcW w:w="1555" w:type="dxa"/>
            <w:vMerge w:val="restart"/>
          </w:tcPr>
          <w:p w14:paraId="0443CB0C" w14:textId="78854D95" w:rsidR="00E456A8" w:rsidRPr="00C22F2C" w:rsidRDefault="00E456A8" w:rsidP="00885246">
            <w:pPr>
              <w:pStyle w:val="proposal"/>
              <w:spacing w:afterLines="0" w:after="0"/>
              <w:jc w:val="center"/>
              <w:rPr>
                <w:rFonts w:eastAsiaTheme="minorEastAsia" w:cs="Times New Roman"/>
              </w:rPr>
            </w:pPr>
            <w:r w:rsidRPr="00C22F2C">
              <w:rPr>
                <w:rFonts w:eastAsiaTheme="minorEastAsia" w:cs="Times New Roman"/>
              </w:rPr>
              <w:t>TDD</w:t>
            </w:r>
          </w:p>
        </w:tc>
        <w:tc>
          <w:tcPr>
            <w:tcW w:w="1134" w:type="dxa"/>
          </w:tcPr>
          <w:p w14:paraId="1F0033E1" w14:textId="279E7038" w:rsidR="00E456A8" w:rsidRPr="00C22F2C" w:rsidRDefault="00E456A8" w:rsidP="00885246">
            <w:pPr>
              <w:pStyle w:val="proposal"/>
              <w:spacing w:afterLines="0" w:after="0"/>
              <w:jc w:val="center"/>
              <w:rPr>
                <w:rFonts w:eastAsiaTheme="minorEastAsia" w:cs="Times New Roman"/>
              </w:rPr>
            </w:pPr>
            <w:r w:rsidRPr="00C22F2C">
              <w:rPr>
                <w:rFonts w:eastAsiaTheme="minorEastAsia" w:cs="Times New Roman"/>
              </w:rPr>
              <w:t>2Rx</w:t>
            </w:r>
          </w:p>
        </w:tc>
        <w:tc>
          <w:tcPr>
            <w:tcW w:w="3827" w:type="dxa"/>
          </w:tcPr>
          <w:p w14:paraId="65D30698" w14:textId="7DD264B8" w:rsidR="00E456A8" w:rsidRPr="00C22F2C" w:rsidRDefault="00E456A8" w:rsidP="00885246">
            <w:pPr>
              <w:pStyle w:val="proposal"/>
              <w:spacing w:afterLines="0" w:after="0"/>
              <w:jc w:val="center"/>
              <w:rPr>
                <w:rFonts w:eastAsiaTheme="minorEastAsia" w:cs="Times New Roman"/>
                <w:b w:val="0"/>
                <w:bCs/>
              </w:rPr>
            </w:pPr>
            <w:r w:rsidRPr="00C22F2C">
              <w:rPr>
                <w:rFonts w:eastAsiaTheme="minorEastAsia" w:cs="Times New Roman"/>
                <w:b w:val="0"/>
                <w:bCs/>
              </w:rPr>
              <w:t>7.7</w:t>
            </w:r>
          </w:p>
        </w:tc>
        <w:tc>
          <w:tcPr>
            <w:tcW w:w="3941" w:type="dxa"/>
          </w:tcPr>
          <w:p w14:paraId="0F735CE0" w14:textId="2726CA50" w:rsidR="00E456A8" w:rsidRPr="00C22F2C" w:rsidRDefault="00E456A8" w:rsidP="00885246">
            <w:pPr>
              <w:pStyle w:val="proposal"/>
              <w:spacing w:afterLines="0" w:after="0"/>
              <w:jc w:val="center"/>
              <w:rPr>
                <w:rFonts w:eastAsiaTheme="minorEastAsia" w:cs="Times New Roman"/>
                <w:b w:val="0"/>
                <w:bCs/>
              </w:rPr>
            </w:pPr>
            <w:r w:rsidRPr="00C22F2C">
              <w:rPr>
                <w:rFonts w:eastAsiaTheme="minorEastAsia" w:cs="Times New Roman"/>
                <w:b w:val="0"/>
                <w:bCs/>
              </w:rPr>
              <w:t>3.4</w:t>
            </w:r>
          </w:p>
        </w:tc>
      </w:tr>
      <w:tr w:rsidR="00E456A8" w14:paraId="3647E2EA" w14:textId="57BEB5DF" w:rsidTr="00E456A8">
        <w:tc>
          <w:tcPr>
            <w:tcW w:w="1555" w:type="dxa"/>
            <w:vMerge/>
          </w:tcPr>
          <w:p w14:paraId="6F14440D" w14:textId="77777777" w:rsidR="00E456A8" w:rsidRPr="00C22F2C" w:rsidRDefault="00E456A8" w:rsidP="00885246">
            <w:pPr>
              <w:pStyle w:val="proposal"/>
              <w:spacing w:afterLines="0" w:after="0"/>
              <w:jc w:val="center"/>
              <w:rPr>
                <w:rFonts w:eastAsiaTheme="minorEastAsia" w:cs="Times New Roman"/>
              </w:rPr>
            </w:pPr>
          </w:p>
        </w:tc>
        <w:tc>
          <w:tcPr>
            <w:tcW w:w="1134" w:type="dxa"/>
          </w:tcPr>
          <w:p w14:paraId="7A20D751" w14:textId="37D12F67" w:rsidR="00E456A8" w:rsidRPr="00C22F2C" w:rsidRDefault="00E456A8" w:rsidP="00885246">
            <w:pPr>
              <w:pStyle w:val="proposal"/>
              <w:spacing w:afterLines="0" w:after="0"/>
              <w:jc w:val="center"/>
              <w:rPr>
                <w:rFonts w:eastAsiaTheme="minorEastAsia" w:cs="Times New Roman"/>
              </w:rPr>
            </w:pPr>
            <w:r w:rsidRPr="00C22F2C">
              <w:rPr>
                <w:rFonts w:eastAsiaTheme="minorEastAsia" w:cs="Times New Roman"/>
              </w:rPr>
              <w:t>4Rx</w:t>
            </w:r>
          </w:p>
        </w:tc>
        <w:tc>
          <w:tcPr>
            <w:tcW w:w="3827" w:type="dxa"/>
          </w:tcPr>
          <w:p w14:paraId="58F125E7" w14:textId="0E65BFBF" w:rsidR="00E456A8" w:rsidRPr="00C22F2C" w:rsidRDefault="003B1820" w:rsidP="00885246">
            <w:pPr>
              <w:pStyle w:val="proposal"/>
              <w:spacing w:afterLines="0" w:after="0"/>
              <w:jc w:val="center"/>
              <w:rPr>
                <w:rFonts w:eastAsiaTheme="minorEastAsia" w:cs="Times New Roman"/>
                <w:b w:val="0"/>
                <w:bCs/>
              </w:rPr>
            </w:pPr>
            <w:r w:rsidRPr="00C22F2C">
              <w:rPr>
                <w:rFonts w:eastAsiaTheme="minorEastAsia" w:cs="Times New Roman"/>
                <w:b w:val="0"/>
                <w:bCs/>
              </w:rPr>
              <w:t>1.0</w:t>
            </w:r>
          </w:p>
        </w:tc>
        <w:tc>
          <w:tcPr>
            <w:tcW w:w="3941" w:type="dxa"/>
          </w:tcPr>
          <w:p w14:paraId="4A540434" w14:textId="3EBB7A22" w:rsidR="00E456A8" w:rsidRPr="00C22F2C" w:rsidRDefault="003B1820" w:rsidP="00885246">
            <w:pPr>
              <w:pStyle w:val="proposal"/>
              <w:spacing w:afterLines="0" w:after="0"/>
              <w:jc w:val="center"/>
              <w:rPr>
                <w:rFonts w:eastAsiaTheme="minorEastAsia" w:cs="Times New Roman"/>
                <w:b w:val="0"/>
                <w:bCs/>
              </w:rPr>
            </w:pPr>
            <w:r w:rsidRPr="00C22F2C">
              <w:rPr>
                <w:rFonts w:eastAsiaTheme="minorEastAsia" w:cs="Times New Roman"/>
                <w:b w:val="0"/>
                <w:bCs/>
              </w:rPr>
              <w:t>0.8</w:t>
            </w:r>
          </w:p>
        </w:tc>
      </w:tr>
    </w:tbl>
    <w:p w14:paraId="4AE9013F" w14:textId="42B8200C" w:rsidR="00CF7B8F" w:rsidRDefault="00CF7B8F" w:rsidP="00CF7B8F">
      <w:pPr>
        <w:keepNext/>
        <w:keepLines/>
        <w:numPr>
          <w:ilvl w:val="0"/>
          <w:numId w:val="2"/>
        </w:numPr>
        <w:pBdr>
          <w:top w:val="single" w:sz="12" w:space="3" w:color="auto"/>
        </w:pBdr>
        <w:spacing w:before="240"/>
        <w:ind w:left="0"/>
        <w:outlineLvl w:val="0"/>
        <w:rPr>
          <w:rFonts w:ascii="Arial" w:eastAsia="Calibri" w:hAnsi="Arial" w:cs="Arial"/>
          <w:sz w:val="32"/>
        </w:rPr>
      </w:pPr>
      <w:r>
        <w:rPr>
          <w:rFonts w:ascii="Arial" w:eastAsia="Calibri" w:hAnsi="Arial" w:cs="Arial"/>
          <w:sz w:val="32"/>
        </w:rPr>
        <w:t>BS performance requirements</w:t>
      </w:r>
    </w:p>
    <w:p w14:paraId="12160634" w14:textId="1D6E0E9D" w:rsidR="00CF7B8F" w:rsidRDefault="00CF7B8F" w:rsidP="00CF7B8F">
      <w:pPr>
        <w:pStyle w:val="20"/>
        <w:ind w:left="0"/>
        <w:rPr>
          <w:rFonts w:eastAsiaTheme="minorEastAsia"/>
        </w:rPr>
      </w:pPr>
      <w:r>
        <w:rPr>
          <w:rFonts w:eastAsiaTheme="minorEastAsia" w:hint="eastAsia"/>
        </w:rPr>
        <w:t>S</w:t>
      </w:r>
      <w:r>
        <w:rPr>
          <w:rFonts w:eastAsiaTheme="minorEastAsia"/>
        </w:rPr>
        <w:t>imulation assumptions</w:t>
      </w:r>
    </w:p>
    <w:p w14:paraId="4BBF5C4B" w14:textId="77777777" w:rsidR="00CF7B8F" w:rsidRDefault="00CF7B8F" w:rsidP="00CF7B8F">
      <w:pPr>
        <w:pStyle w:val="proposal"/>
        <w:spacing w:after="120"/>
        <w:rPr>
          <w:rFonts w:eastAsiaTheme="minorEastAsia"/>
        </w:rPr>
      </w:pPr>
    </w:p>
    <w:p w14:paraId="4C854384" w14:textId="70D2381B" w:rsidR="00CF7B8F" w:rsidRPr="00CF7B8F" w:rsidRDefault="00CF7B8F" w:rsidP="00CF7B8F">
      <w:pPr>
        <w:pStyle w:val="proposal"/>
        <w:spacing w:after="120"/>
        <w:jc w:val="center"/>
        <w:rPr>
          <w:rFonts w:eastAsiaTheme="minorEastAsia"/>
        </w:rPr>
      </w:pPr>
      <w:r>
        <w:rPr>
          <w:rFonts w:eastAsiaTheme="minorEastAsia"/>
        </w:rPr>
        <w:t>Table 3-1: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CF7B8F" w:rsidRPr="00CF7B8F" w14:paraId="2D9E8E69" w14:textId="77777777" w:rsidTr="00232A23">
        <w:trPr>
          <w:cantSplit/>
          <w:jc w:val="center"/>
        </w:trPr>
        <w:tc>
          <w:tcPr>
            <w:tcW w:w="6941" w:type="dxa"/>
            <w:gridSpan w:val="2"/>
          </w:tcPr>
          <w:p w14:paraId="2F3225B9" w14:textId="77777777" w:rsidR="00CF7B8F" w:rsidRPr="00CF7B8F" w:rsidRDefault="00CF7B8F" w:rsidP="00232A23">
            <w:pPr>
              <w:pStyle w:val="TAH"/>
              <w:rPr>
                <w:rFonts w:ascii="Times New Roman" w:hAnsi="Times New Roman" w:cs="Times New Roman"/>
              </w:rPr>
            </w:pPr>
            <w:r w:rsidRPr="00CF7B8F">
              <w:rPr>
                <w:rFonts w:ascii="Times New Roman" w:hAnsi="Times New Roman" w:cs="Times New Roman"/>
              </w:rPr>
              <w:t>Parameter</w:t>
            </w:r>
          </w:p>
        </w:tc>
        <w:tc>
          <w:tcPr>
            <w:tcW w:w="2126" w:type="dxa"/>
          </w:tcPr>
          <w:p w14:paraId="31DE0625" w14:textId="77777777" w:rsidR="00CF7B8F" w:rsidRPr="00CF7B8F" w:rsidRDefault="00CF7B8F" w:rsidP="00232A23">
            <w:pPr>
              <w:pStyle w:val="TAH"/>
              <w:rPr>
                <w:rFonts w:ascii="Times New Roman" w:hAnsi="Times New Roman" w:cs="Times New Roman"/>
              </w:rPr>
            </w:pPr>
            <w:r w:rsidRPr="00CF7B8F">
              <w:rPr>
                <w:rFonts w:ascii="Times New Roman" w:hAnsi="Times New Roman" w:cs="Times New Roman"/>
              </w:rPr>
              <w:t>Value</w:t>
            </w:r>
          </w:p>
        </w:tc>
      </w:tr>
      <w:tr w:rsidR="00CF7B8F" w:rsidRPr="00CF7B8F" w14:paraId="0B4DFED5" w14:textId="77777777" w:rsidTr="00232A23">
        <w:trPr>
          <w:cantSplit/>
          <w:jc w:val="center"/>
        </w:trPr>
        <w:tc>
          <w:tcPr>
            <w:tcW w:w="6941" w:type="dxa"/>
            <w:gridSpan w:val="2"/>
          </w:tcPr>
          <w:p w14:paraId="36CA2B3C"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Transform precoding</w:t>
            </w:r>
          </w:p>
        </w:tc>
        <w:tc>
          <w:tcPr>
            <w:tcW w:w="2126" w:type="dxa"/>
          </w:tcPr>
          <w:p w14:paraId="04E97584"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Disabled</w:t>
            </w:r>
          </w:p>
        </w:tc>
      </w:tr>
      <w:tr w:rsidR="00CF7B8F" w:rsidRPr="00CF7B8F" w14:paraId="534813EE" w14:textId="77777777" w:rsidTr="00232A23">
        <w:trPr>
          <w:cantSplit/>
          <w:jc w:val="center"/>
        </w:trPr>
        <w:tc>
          <w:tcPr>
            <w:tcW w:w="6941" w:type="dxa"/>
            <w:gridSpan w:val="2"/>
          </w:tcPr>
          <w:p w14:paraId="4A35D57E"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Default TDD UL-DL pattern (Note 1)</w:t>
            </w:r>
          </w:p>
        </w:tc>
        <w:tc>
          <w:tcPr>
            <w:tcW w:w="2126" w:type="dxa"/>
          </w:tcPr>
          <w:p w14:paraId="0E4C31BF" w14:textId="77777777" w:rsidR="00CF7B8F" w:rsidRPr="00CF7B8F" w:rsidRDefault="00CF7B8F" w:rsidP="00232A23">
            <w:pPr>
              <w:pStyle w:val="TAC"/>
              <w:rPr>
                <w:rFonts w:ascii="Times New Roman" w:hAnsi="Times New Roman" w:cs="Times New Roman"/>
                <w:lang w:val="nl-NL"/>
              </w:rPr>
            </w:pPr>
            <w:r w:rsidRPr="00CF7B8F">
              <w:rPr>
                <w:rFonts w:ascii="Times New Roman" w:hAnsi="Times New Roman" w:cs="Times New Roman"/>
                <w:lang w:val="nl-NL"/>
              </w:rPr>
              <w:t>15 kHz SCS:</w:t>
            </w:r>
          </w:p>
          <w:p w14:paraId="1C1D203D" w14:textId="77777777" w:rsidR="00CF7B8F" w:rsidRPr="00CF7B8F" w:rsidRDefault="00CF7B8F" w:rsidP="00232A23">
            <w:pPr>
              <w:pStyle w:val="TAC"/>
              <w:rPr>
                <w:rFonts w:ascii="Times New Roman" w:hAnsi="Times New Roman" w:cs="Times New Roman"/>
                <w:lang w:val="nl-NL"/>
              </w:rPr>
            </w:pPr>
            <w:r w:rsidRPr="00CF7B8F">
              <w:rPr>
                <w:rFonts w:ascii="Times New Roman" w:hAnsi="Times New Roman" w:cs="Times New Roman"/>
                <w:lang w:val="nl-NL"/>
              </w:rPr>
              <w:t>3D1S1U, S=10D:2G:2U</w:t>
            </w:r>
          </w:p>
          <w:p w14:paraId="246A9250" w14:textId="77777777" w:rsidR="00CF7B8F" w:rsidRPr="00CF7B8F" w:rsidRDefault="00CF7B8F" w:rsidP="00232A23">
            <w:pPr>
              <w:pStyle w:val="TAC"/>
              <w:rPr>
                <w:rFonts w:ascii="Times New Roman" w:hAnsi="Times New Roman" w:cs="Times New Roman"/>
                <w:lang w:val="nl-NL"/>
              </w:rPr>
            </w:pPr>
            <w:r w:rsidRPr="00CF7B8F">
              <w:rPr>
                <w:rFonts w:ascii="Times New Roman" w:hAnsi="Times New Roman" w:cs="Times New Roman"/>
                <w:lang w:val="nl-NL"/>
              </w:rPr>
              <w:t>30 kHz SCS:</w:t>
            </w:r>
          </w:p>
          <w:p w14:paraId="277BCBD9" w14:textId="77777777" w:rsidR="00CF7B8F" w:rsidRPr="00CF7B8F" w:rsidRDefault="00CF7B8F" w:rsidP="00232A23">
            <w:pPr>
              <w:pStyle w:val="TAC"/>
              <w:rPr>
                <w:rFonts w:ascii="Times New Roman" w:hAnsi="Times New Roman" w:cs="Times New Roman"/>
                <w:lang w:val="nl-NL"/>
              </w:rPr>
            </w:pPr>
            <w:r w:rsidRPr="00CF7B8F">
              <w:rPr>
                <w:rFonts w:ascii="Times New Roman" w:hAnsi="Times New Roman" w:cs="Times New Roman"/>
                <w:lang w:val="nl-NL"/>
              </w:rPr>
              <w:t>7D1S2U, S=6D:4G:4U</w:t>
            </w:r>
          </w:p>
        </w:tc>
      </w:tr>
      <w:tr w:rsidR="00C22F2C" w:rsidRPr="00CF7B8F" w14:paraId="6D6CE0F9" w14:textId="77777777" w:rsidTr="00232A23">
        <w:trPr>
          <w:cantSplit/>
          <w:jc w:val="center"/>
        </w:trPr>
        <w:tc>
          <w:tcPr>
            <w:tcW w:w="6941" w:type="dxa"/>
            <w:gridSpan w:val="2"/>
          </w:tcPr>
          <w:p w14:paraId="5F738BFA" w14:textId="31428D1F" w:rsidR="00C22F2C" w:rsidRPr="00C22F2C" w:rsidRDefault="00C22F2C" w:rsidP="00232A23">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M</w:t>
            </w:r>
            <w:r>
              <w:rPr>
                <w:rFonts w:ascii="Times New Roman" w:eastAsiaTheme="minorEastAsia" w:hAnsi="Times New Roman" w:cs="Times New Roman"/>
                <w:lang w:eastAsia="zh-CN"/>
              </w:rPr>
              <w:t>IMO layers</w:t>
            </w:r>
          </w:p>
        </w:tc>
        <w:tc>
          <w:tcPr>
            <w:tcW w:w="2126" w:type="dxa"/>
          </w:tcPr>
          <w:p w14:paraId="6ECDEF94" w14:textId="73CDC5E8" w:rsidR="00C22F2C" w:rsidRPr="00C22F2C" w:rsidRDefault="00C22F2C" w:rsidP="00232A23">
            <w:pPr>
              <w:pStyle w:val="TAC"/>
              <w:rPr>
                <w:rFonts w:ascii="Times New Roman" w:eastAsiaTheme="minorEastAsia" w:hAnsi="Times New Roman" w:cs="Times New Roman"/>
                <w:lang w:val="nl-NL" w:eastAsia="zh-CN"/>
              </w:rPr>
            </w:pPr>
            <w:r>
              <w:rPr>
                <w:rFonts w:ascii="Times New Roman" w:eastAsiaTheme="minorEastAsia" w:hAnsi="Times New Roman" w:cs="Times New Roman" w:hint="eastAsia"/>
                <w:lang w:val="nl-NL" w:eastAsia="zh-CN"/>
              </w:rPr>
              <w:t>3</w:t>
            </w:r>
          </w:p>
        </w:tc>
      </w:tr>
      <w:tr w:rsidR="00CF7B8F" w:rsidRPr="00CF7B8F" w14:paraId="6FF75E4C" w14:textId="77777777" w:rsidTr="00232A23">
        <w:trPr>
          <w:cantSplit/>
          <w:jc w:val="center"/>
        </w:trPr>
        <w:tc>
          <w:tcPr>
            <w:tcW w:w="1841" w:type="dxa"/>
            <w:tcBorders>
              <w:top w:val="single" w:sz="6" w:space="0" w:color="auto"/>
              <w:bottom w:val="nil"/>
            </w:tcBorders>
          </w:tcPr>
          <w:p w14:paraId="0F3171F9"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HARQ</w:t>
            </w:r>
          </w:p>
        </w:tc>
        <w:tc>
          <w:tcPr>
            <w:tcW w:w="5100" w:type="dxa"/>
          </w:tcPr>
          <w:p w14:paraId="76EE0F22"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Maximum number of HARQ transmissions</w:t>
            </w:r>
          </w:p>
        </w:tc>
        <w:tc>
          <w:tcPr>
            <w:tcW w:w="2126" w:type="dxa"/>
          </w:tcPr>
          <w:p w14:paraId="25C7759A"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4</w:t>
            </w:r>
          </w:p>
        </w:tc>
      </w:tr>
      <w:tr w:rsidR="00CF7B8F" w:rsidRPr="00CF7B8F" w14:paraId="56DF3E44" w14:textId="77777777" w:rsidTr="00232A23">
        <w:trPr>
          <w:cantSplit/>
          <w:jc w:val="center"/>
        </w:trPr>
        <w:tc>
          <w:tcPr>
            <w:tcW w:w="1841" w:type="dxa"/>
            <w:tcBorders>
              <w:top w:val="nil"/>
              <w:bottom w:val="single" w:sz="6" w:space="0" w:color="auto"/>
            </w:tcBorders>
          </w:tcPr>
          <w:p w14:paraId="7FE98324" w14:textId="77777777" w:rsidR="00CF7B8F" w:rsidRPr="00CF7B8F" w:rsidRDefault="00CF7B8F" w:rsidP="00232A23">
            <w:pPr>
              <w:pStyle w:val="TAL"/>
              <w:rPr>
                <w:rFonts w:ascii="Times New Roman" w:hAnsi="Times New Roman" w:cs="Times New Roman"/>
              </w:rPr>
            </w:pPr>
          </w:p>
        </w:tc>
        <w:tc>
          <w:tcPr>
            <w:tcW w:w="5100" w:type="dxa"/>
          </w:tcPr>
          <w:p w14:paraId="3C58EDE5"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RV sequence</w:t>
            </w:r>
          </w:p>
        </w:tc>
        <w:tc>
          <w:tcPr>
            <w:tcW w:w="2126" w:type="dxa"/>
          </w:tcPr>
          <w:p w14:paraId="3AAB40BC"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lang w:val="fr-FR"/>
              </w:rPr>
              <w:t>0, 2, 3, 1</w:t>
            </w:r>
          </w:p>
        </w:tc>
      </w:tr>
      <w:tr w:rsidR="00CF7B8F" w:rsidRPr="00CF7B8F" w14:paraId="47BC5087" w14:textId="77777777" w:rsidTr="00232A23">
        <w:trPr>
          <w:cantSplit/>
          <w:jc w:val="center"/>
        </w:trPr>
        <w:tc>
          <w:tcPr>
            <w:tcW w:w="1841" w:type="dxa"/>
            <w:tcBorders>
              <w:top w:val="single" w:sz="6" w:space="0" w:color="auto"/>
              <w:bottom w:val="nil"/>
            </w:tcBorders>
          </w:tcPr>
          <w:p w14:paraId="4D64ABF7"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DM-RS</w:t>
            </w:r>
          </w:p>
        </w:tc>
        <w:tc>
          <w:tcPr>
            <w:tcW w:w="5100" w:type="dxa"/>
            <w:vAlign w:val="center"/>
          </w:tcPr>
          <w:p w14:paraId="2A2606D6"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DM-RS configuration type</w:t>
            </w:r>
          </w:p>
        </w:tc>
        <w:tc>
          <w:tcPr>
            <w:tcW w:w="2126" w:type="dxa"/>
          </w:tcPr>
          <w:p w14:paraId="0FE10CFF" w14:textId="77777777" w:rsidR="00CF7B8F" w:rsidRPr="00CF7B8F" w:rsidRDefault="00CF7B8F" w:rsidP="00232A23">
            <w:pPr>
              <w:pStyle w:val="TAC"/>
              <w:rPr>
                <w:rFonts w:ascii="Times New Roman" w:hAnsi="Times New Roman" w:cs="Times New Roman"/>
                <w:lang w:val="fr-FR"/>
              </w:rPr>
            </w:pPr>
            <w:r w:rsidRPr="00CF7B8F">
              <w:rPr>
                <w:rFonts w:ascii="Times New Roman" w:hAnsi="Times New Roman" w:cs="Times New Roman"/>
              </w:rPr>
              <w:t>1</w:t>
            </w:r>
          </w:p>
        </w:tc>
      </w:tr>
      <w:tr w:rsidR="00CF7B8F" w:rsidRPr="00CF7B8F" w14:paraId="14B427AB" w14:textId="77777777" w:rsidTr="00232A23">
        <w:trPr>
          <w:cantSplit/>
          <w:jc w:val="center"/>
        </w:trPr>
        <w:tc>
          <w:tcPr>
            <w:tcW w:w="1841" w:type="dxa"/>
            <w:tcBorders>
              <w:top w:val="nil"/>
              <w:bottom w:val="nil"/>
            </w:tcBorders>
          </w:tcPr>
          <w:p w14:paraId="1E6A263C" w14:textId="77777777" w:rsidR="00CF7B8F" w:rsidRPr="00CF7B8F" w:rsidRDefault="00CF7B8F" w:rsidP="00232A23">
            <w:pPr>
              <w:pStyle w:val="TAL"/>
              <w:rPr>
                <w:rFonts w:ascii="Times New Roman" w:hAnsi="Times New Roman" w:cs="Times New Roman"/>
              </w:rPr>
            </w:pPr>
          </w:p>
        </w:tc>
        <w:tc>
          <w:tcPr>
            <w:tcW w:w="5100" w:type="dxa"/>
            <w:vAlign w:val="center"/>
          </w:tcPr>
          <w:p w14:paraId="69498171"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DM-RS duration</w:t>
            </w:r>
          </w:p>
        </w:tc>
        <w:tc>
          <w:tcPr>
            <w:tcW w:w="2126" w:type="dxa"/>
          </w:tcPr>
          <w:p w14:paraId="43F7CE5A"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single-symbol DM-RS</w:t>
            </w:r>
          </w:p>
        </w:tc>
      </w:tr>
      <w:tr w:rsidR="00CF7B8F" w:rsidRPr="00CF7B8F" w14:paraId="04211A91" w14:textId="77777777" w:rsidTr="00232A23">
        <w:trPr>
          <w:cantSplit/>
          <w:jc w:val="center"/>
        </w:trPr>
        <w:tc>
          <w:tcPr>
            <w:tcW w:w="1841" w:type="dxa"/>
            <w:tcBorders>
              <w:top w:val="nil"/>
              <w:bottom w:val="nil"/>
            </w:tcBorders>
          </w:tcPr>
          <w:p w14:paraId="5E627DD9" w14:textId="77777777" w:rsidR="00CF7B8F" w:rsidRPr="00CF7B8F" w:rsidRDefault="00CF7B8F" w:rsidP="00232A23">
            <w:pPr>
              <w:pStyle w:val="TAL"/>
              <w:rPr>
                <w:rFonts w:ascii="Times New Roman" w:hAnsi="Times New Roman" w:cs="Times New Roman"/>
              </w:rPr>
            </w:pPr>
          </w:p>
        </w:tc>
        <w:tc>
          <w:tcPr>
            <w:tcW w:w="5100" w:type="dxa"/>
            <w:vAlign w:val="center"/>
          </w:tcPr>
          <w:p w14:paraId="0382C68D"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lang w:eastAsia="zh-CN"/>
              </w:rPr>
              <w:t>Additional DM-RS position</w:t>
            </w:r>
          </w:p>
        </w:tc>
        <w:tc>
          <w:tcPr>
            <w:tcW w:w="2126" w:type="dxa"/>
          </w:tcPr>
          <w:p w14:paraId="4B07C519"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pos1</w:t>
            </w:r>
          </w:p>
        </w:tc>
      </w:tr>
      <w:tr w:rsidR="00CF7B8F" w:rsidRPr="00CF7B8F" w14:paraId="5BF905B9" w14:textId="77777777" w:rsidTr="00232A23">
        <w:trPr>
          <w:cantSplit/>
          <w:jc w:val="center"/>
        </w:trPr>
        <w:tc>
          <w:tcPr>
            <w:tcW w:w="1841" w:type="dxa"/>
            <w:tcBorders>
              <w:top w:val="nil"/>
              <w:bottom w:val="nil"/>
            </w:tcBorders>
          </w:tcPr>
          <w:p w14:paraId="0504CEEC" w14:textId="77777777" w:rsidR="00CF7B8F" w:rsidRPr="00CF7B8F" w:rsidRDefault="00CF7B8F" w:rsidP="00232A23">
            <w:pPr>
              <w:pStyle w:val="TAL"/>
              <w:rPr>
                <w:rFonts w:ascii="Times New Roman" w:hAnsi="Times New Roman" w:cs="Times New Roman"/>
              </w:rPr>
            </w:pPr>
          </w:p>
        </w:tc>
        <w:tc>
          <w:tcPr>
            <w:tcW w:w="5100" w:type="dxa"/>
            <w:vAlign w:val="center"/>
          </w:tcPr>
          <w:p w14:paraId="2482E796" w14:textId="77777777" w:rsidR="00CF7B8F" w:rsidRPr="00CF7B8F" w:rsidRDefault="00CF7B8F" w:rsidP="00232A23">
            <w:pPr>
              <w:pStyle w:val="TAL"/>
              <w:rPr>
                <w:rFonts w:ascii="Times New Roman" w:hAnsi="Times New Roman" w:cs="Times New Roman"/>
                <w:lang w:eastAsia="zh-CN"/>
              </w:rPr>
            </w:pPr>
            <w:r w:rsidRPr="00CF7B8F">
              <w:rPr>
                <w:rFonts w:ascii="Times New Roman" w:hAnsi="Times New Roman" w:cs="Times New Roman"/>
              </w:rPr>
              <w:t>Number of DM-RS CDM group(s) without data</w:t>
            </w:r>
          </w:p>
        </w:tc>
        <w:tc>
          <w:tcPr>
            <w:tcW w:w="2126" w:type="dxa"/>
          </w:tcPr>
          <w:p w14:paraId="4CFB33A4"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2</w:t>
            </w:r>
          </w:p>
        </w:tc>
      </w:tr>
      <w:tr w:rsidR="00CF7B8F" w:rsidRPr="00CF7B8F" w14:paraId="26ED3D4B" w14:textId="77777777" w:rsidTr="00232A23">
        <w:trPr>
          <w:cantSplit/>
          <w:jc w:val="center"/>
        </w:trPr>
        <w:tc>
          <w:tcPr>
            <w:tcW w:w="1841" w:type="dxa"/>
            <w:tcBorders>
              <w:top w:val="nil"/>
              <w:bottom w:val="nil"/>
            </w:tcBorders>
          </w:tcPr>
          <w:p w14:paraId="7B5D80AA" w14:textId="77777777" w:rsidR="00CF7B8F" w:rsidRPr="00CF7B8F" w:rsidRDefault="00CF7B8F" w:rsidP="00232A23">
            <w:pPr>
              <w:pStyle w:val="TAL"/>
              <w:rPr>
                <w:rFonts w:ascii="Times New Roman" w:hAnsi="Times New Roman" w:cs="Times New Roman"/>
              </w:rPr>
            </w:pPr>
          </w:p>
        </w:tc>
        <w:tc>
          <w:tcPr>
            <w:tcW w:w="5100" w:type="dxa"/>
            <w:vAlign w:val="center"/>
          </w:tcPr>
          <w:p w14:paraId="4D1E00A1"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Ratio of PUSCH EPRE to DM-RS EPRE</w:t>
            </w:r>
          </w:p>
        </w:tc>
        <w:tc>
          <w:tcPr>
            <w:tcW w:w="2126" w:type="dxa"/>
          </w:tcPr>
          <w:p w14:paraId="130AF888"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lang w:eastAsia="zh-CN"/>
              </w:rPr>
              <w:t>-3 dB</w:t>
            </w:r>
          </w:p>
        </w:tc>
      </w:tr>
      <w:tr w:rsidR="00CF7B8F" w:rsidRPr="00CF7B8F" w14:paraId="3DDD1F04" w14:textId="77777777" w:rsidTr="00232A23">
        <w:trPr>
          <w:cantSplit/>
          <w:jc w:val="center"/>
        </w:trPr>
        <w:tc>
          <w:tcPr>
            <w:tcW w:w="1841" w:type="dxa"/>
            <w:tcBorders>
              <w:top w:val="nil"/>
              <w:bottom w:val="nil"/>
            </w:tcBorders>
          </w:tcPr>
          <w:p w14:paraId="76552F73" w14:textId="77777777" w:rsidR="00CF7B8F" w:rsidRPr="00CF7B8F" w:rsidRDefault="00CF7B8F" w:rsidP="00232A23">
            <w:pPr>
              <w:pStyle w:val="TAL"/>
              <w:rPr>
                <w:rFonts w:ascii="Times New Roman" w:hAnsi="Times New Roman" w:cs="Times New Roman"/>
              </w:rPr>
            </w:pPr>
          </w:p>
        </w:tc>
        <w:tc>
          <w:tcPr>
            <w:tcW w:w="5100" w:type="dxa"/>
            <w:vAlign w:val="center"/>
          </w:tcPr>
          <w:p w14:paraId="3D0A3A60"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DM-RS port</w:t>
            </w:r>
          </w:p>
        </w:tc>
        <w:tc>
          <w:tcPr>
            <w:tcW w:w="2126" w:type="dxa"/>
          </w:tcPr>
          <w:p w14:paraId="4C6E486B" w14:textId="2C27B978" w:rsidR="00CF7B8F" w:rsidRPr="00CF7B8F" w:rsidRDefault="00CF7B8F" w:rsidP="00232A23">
            <w:pPr>
              <w:pStyle w:val="TAC"/>
              <w:rPr>
                <w:rFonts w:ascii="Times New Roman" w:hAnsi="Times New Roman" w:cs="Times New Roman"/>
                <w:lang w:eastAsia="zh-CN"/>
              </w:rPr>
            </w:pPr>
            <w:r w:rsidRPr="00CF7B8F">
              <w:rPr>
                <w:rFonts w:ascii="Times New Roman" w:hAnsi="Times New Roman" w:cs="Times New Roman"/>
              </w:rPr>
              <w:t>{0, 1, 2}</w:t>
            </w:r>
          </w:p>
        </w:tc>
      </w:tr>
      <w:tr w:rsidR="00CF7B8F" w:rsidRPr="00CF7B8F" w14:paraId="571D4448" w14:textId="77777777" w:rsidTr="00232A23">
        <w:trPr>
          <w:cantSplit/>
          <w:jc w:val="center"/>
        </w:trPr>
        <w:tc>
          <w:tcPr>
            <w:tcW w:w="1841" w:type="dxa"/>
            <w:tcBorders>
              <w:top w:val="nil"/>
              <w:bottom w:val="single" w:sz="6" w:space="0" w:color="auto"/>
            </w:tcBorders>
          </w:tcPr>
          <w:p w14:paraId="66FBB6BD" w14:textId="77777777" w:rsidR="00CF7B8F" w:rsidRPr="00CF7B8F" w:rsidRDefault="00CF7B8F" w:rsidP="00232A23">
            <w:pPr>
              <w:pStyle w:val="TAL"/>
              <w:rPr>
                <w:rFonts w:ascii="Times New Roman" w:hAnsi="Times New Roman" w:cs="Times New Roman"/>
              </w:rPr>
            </w:pPr>
          </w:p>
        </w:tc>
        <w:tc>
          <w:tcPr>
            <w:tcW w:w="5100" w:type="dxa"/>
            <w:vAlign w:val="center"/>
          </w:tcPr>
          <w:p w14:paraId="619E6C24"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DM-RS sequence generation</w:t>
            </w:r>
          </w:p>
        </w:tc>
        <w:tc>
          <w:tcPr>
            <w:tcW w:w="2126" w:type="dxa"/>
          </w:tcPr>
          <w:p w14:paraId="15A7881C"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N</w:t>
            </w:r>
            <w:r w:rsidRPr="00CF7B8F">
              <w:rPr>
                <w:rFonts w:ascii="Times New Roman" w:hAnsi="Times New Roman" w:cs="Times New Roman"/>
                <w:vertAlign w:val="subscript"/>
              </w:rPr>
              <w:t>ID</w:t>
            </w:r>
            <w:r w:rsidRPr="00CF7B8F">
              <w:rPr>
                <w:rFonts w:ascii="Times New Roman" w:hAnsi="Times New Roman" w:cs="Times New Roman"/>
                <w:vertAlign w:val="superscript"/>
              </w:rPr>
              <w:t>0</w:t>
            </w:r>
            <w:r w:rsidRPr="00CF7B8F">
              <w:rPr>
                <w:rFonts w:ascii="Times New Roman" w:hAnsi="Times New Roman" w:cs="Times New Roman"/>
              </w:rPr>
              <w:t xml:space="preserve">=0, </w:t>
            </w:r>
            <w:proofErr w:type="spellStart"/>
            <w:r w:rsidRPr="00CF7B8F">
              <w:rPr>
                <w:rFonts w:ascii="Times New Roman" w:hAnsi="Times New Roman" w:cs="Times New Roman"/>
              </w:rPr>
              <w:t>n</w:t>
            </w:r>
            <w:r w:rsidRPr="00CF7B8F">
              <w:rPr>
                <w:rFonts w:ascii="Times New Roman" w:hAnsi="Times New Roman" w:cs="Times New Roman"/>
                <w:vertAlign w:val="subscript"/>
              </w:rPr>
              <w:t>SCID</w:t>
            </w:r>
            <w:proofErr w:type="spellEnd"/>
            <w:r w:rsidRPr="00CF7B8F">
              <w:rPr>
                <w:rFonts w:ascii="Times New Roman" w:hAnsi="Times New Roman" w:cs="Times New Roman"/>
              </w:rPr>
              <w:t xml:space="preserve"> =0</w:t>
            </w:r>
          </w:p>
        </w:tc>
      </w:tr>
      <w:tr w:rsidR="00CF7B8F" w:rsidRPr="00CF7B8F" w14:paraId="64B55418" w14:textId="77777777" w:rsidTr="00232A23">
        <w:trPr>
          <w:cantSplit/>
          <w:jc w:val="center"/>
        </w:trPr>
        <w:tc>
          <w:tcPr>
            <w:tcW w:w="1841" w:type="dxa"/>
            <w:tcBorders>
              <w:top w:val="single" w:sz="6" w:space="0" w:color="auto"/>
              <w:bottom w:val="nil"/>
            </w:tcBorders>
          </w:tcPr>
          <w:p w14:paraId="18D15B25"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Time domain</w:t>
            </w:r>
          </w:p>
        </w:tc>
        <w:tc>
          <w:tcPr>
            <w:tcW w:w="5100" w:type="dxa"/>
          </w:tcPr>
          <w:p w14:paraId="32A25DE1" w14:textId="77777777" w:rsidR="00CF7B8F" w:rsidRPr="00CF7B8F" w:rsidRDefault="00CF7B8F" w:rsidP="00232A23">
            <w:pPr>
              <w:pStyle w:val="TAL"/>
              <w:rPr>
                <w:rFonts w:ascii="Times New Roman" w:hAnsi="Times New Roman" w:cs="Times New Roman"/>
              </w:rPr>
            </w:pPr>
            <w:r w:rsidRPr="00CF7B8F">
              <w:rPr>
                <w:rFonts w:ascii="Times New Roman" w:eastAsia="Batang" w:hAnsi="Times New Roman" w:cs="Times New Roman"/>
              </w:rPr>
              <w:t>PUSCH mapping type</w:t>
            </w:r>
          </w:p>
        </w:tc>
        <w:tc>
          <w:tcPr>
            <w:tcW w:w="2126" w:type="dxa"/>
          </w:tcPr>
          <w:p w14:paraId="19F84680"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A, B</w:t>
            </w:r>
          </w:p>
        </w:tc>
      </w:tr>
      <w:tr w:rsidR="00CF7B8F" w:rsidRPr="00CF7B8F" w14:paraId="24567519" w14:textId="77777777" w:rsidTr="00232A23">
        <w:trPr>
          <w:cantSplit/>
          <w:jc w:val="center"/>
        </w:trPr>
        <w:tc>
          <w:tcPr>
            <w:tcW w:w="1841" w:type="dxa"/>
            <w:tcBorders>
              <w:top w:val="nil"/>
              <w:bottom w:val="nil"/>
            </w:tcBorders>
          </w:tcPr>
          <w:p w14:paraId="1B681462"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resource</w:t>
            </w:r>
          </w:p>
        </w:tc>
        <w:tc>
          <w:tcPr>
            <w:tcW w:w="5100" w:type="dxa"/>
          </w:tcPr>
          <w:p w14:paraId="02E2AA27" w14:textId="77777777" w:rsidR="00CF7B8F" w:rsidRPr="00CF7B8F" w:rsidRDefault="00CF7B8F" w:rsidP="00232A23">
            <w:pPr>
              <w:pStyle w:val="TAL"/>
              <w:rPr>
                <w:rFonts w:ascii="Times New Roman" w:eastAsia="Batang" w:hAnsi="Times New Roman" w:cs="Times New Roman"/>
              </w:rPr>
            </w:pPr>
            <w:r w:rsidRPr="00CF7B8F">
              <w:rPr>
                <w:rFonts w:ascii="Times New Roman" w:hAnsi="Times New Roman" w:cs="Times New Roman"/>
              </w:rPr>
              <w:t>Start symbol</w:t>
            </w:r>
          </w:p>
        </w:tc>
        <w:tc>
          <w:tcPr>
            <w:tcW w:w="2126" w:type="dxa"/>
          </w:tcPr>
          <w:p w14:paraId="4CA656A2"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 xml:space="preserve">0 </w:t>
            </w:r>
          </w:p>
        </w:tc>
      </w:tr>
      <w:tr w:rsidR="00CF7B8F" w:rsidRPr="00CF7B8F" w14:paraId="03F08DC9" w14:textId="77777777" w:rsidTr="00232A23">
        <w:trPr>
          <w:cantSplit/>
          <w:jc w:val="center"/>
        </w:trPr>
        <w:tc>
          <w:tcPr>
            <w:tcW w:w="1841" w:type="dxa"/>
            <w:tcBorders>
              <w:top w:val="nil"/>
              <w:bottom w:val="single" w:sz="6" w:space="0" w:color="auto"/>
            </w:tcBorders>
          </w:tcPr>
          <w:p w14:paraId="23D70E4F"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assignment</w:t>
            </w:r>
          </w:p>
        </w:tc>
        <w:tc>
          <w:tcPr>
            <w:tcW w:w="5100" w:type="dxa"/>
          </w:tcPr>
          <w:p w14:paraId="0C4CB875"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Allocation length</w:t>
            </w:r>
          </w:p>
        </w:tc>
        <w:tc>
          <w:tcPr>
            <w:tcW w:w="2126" w:type="dxa"/>
          </w:tcPr>
          <w:p w14:paraId="764D061D"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 xml:space="preserve">14 </w:t>
            </w:r>
          </w:p>
        </w:tc>
      </w:tr>
      <w:tr w:rsidR="00CF7B8F" w:rsidRPr="00CF7B8F" w14:paraId="7E63BEE2" w14:textId="77777777" w:rsidTr="00232A23">
        <w:trPr>
          <w:cantSplit/>
          <w:jc w:val="center"/>
        </w:trPr>
        <w:tc>
          <w:tcPr>
            <w:tcW w:w="1841" w:type="dxa"/>
            <w:tcBorders>
              <w:top w:val="single" w:sz="6" w:space="0" w:color="auto"/>
              <w:bottom w:val="nil"/>
            </w:tcBorders>
          </w:tcPr>
          <w:p w14:paraId="3E7C0640"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Frequency domain resource</w:t>
            </w:r>
          </w:p>
        </w:tc>
        <w:tc>
          <w:tcPr>
            <w:tcW w:w="5100" w:type="dxa"/>
          </w:tcPr>
          <w:p w14:paraId="3708A1DD"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RB assignment</w:t>
            </w:r>
          </w:p>
        </w:tc>
        <w:tc>
          <w:tcPr>
            <w:tcW w:w="2126" w:type="dxa"/>
          </w:tcPr>
          <w:p w14:paraId="6136623E"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Full applicable test bandwidth</w:t>
            </w:r>
          </w:p>
        </w:tc>
      </w:tr>
      <w:tr w:rsidR="00CF7B8F" w:rsidRPr="00CF7B8F" w14:paraId="40267119" w14:textId="77777777" w:rsidTr="00232A23">
        <w:trPr>
          <w:cantSplit/>
          <w:jc w:val="center"/>
        </w:trPr>
        <w:tc>
          <w:tcPr>
            <w:tcW w:w="1841" w:type="dxa"/>
            <w:tcBorders>
              <w:top w:val="nil"/>
              <w:bottom w:val="single" w:sz="6" w:space="0" w:color="auto"/>
            </w:tcBorders>
          </w:tcPr>
          <w:p w14:paraId="539EE68D"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assignment</w:t>
            </w:r>
          </w:p>
        </w:tc>
        <w:tc>
          <w:tcPr>
            <w:tcW w:w="5100" w:type="dxa"/>
          </w:tcPr>
          <w:p w14:paraId="11FF9235"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Frequency hopping</w:t>
            </w:r>
          </w:p>
        </w:tc>
        <w:tc>
          <w:tcPr>
            <w:tcW w:w="2126" w:type="dxa"/>
          </w:tcPr>
          <w:p w14:paraId="1498ACB6"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Disabled</w:t>
            </w:r>
          </w:p>
        </w:tc>
      </w:tr>
      <w:tr w:rsidR="00CF7B8F" w:rsidRPr="00CF7B8F" w14:paraId="69317B67" w14:textId="77777777" w:rsidTr="00232A23">
        <w:trPr>
          <w:cantSplit/>
          <w:jc w:val="center"/>
        </w:trPr>
        <w:tc>
          <w:tcPr>
            <w:tcW w:w="6941" w:type="dxa"/>
            <w:gridSpan w:val="2"/>
            <w:vAlign w:val="center"/>
          </w:tcPr>
          <w:p w14:paraId="1DCDA1A7" w14:textId="139DDB9F" w:rsidR="00CF7B8F" w:rsidRPr="00CF7B8F" w:rsidRDefault="00C22F2C" w:rsidP="00232A23">
            <w:pPr>
              <w:pStyle w:val="TAL"/>
              <w:rPr>
                <w:rFonts w:ascii="Times New Roman" w:hAnsi="Times New Roman" w:cs="Times New Roman"/>
              </w:rPr>
            </w:pPr>
            <w:r>
              <w:rPr>
                <w:rFonts w:ascii="Times New Roman" w:eastAsia="Batang" w:hAnsi="Times New Roman" w:cs="Times New Roman"/>
              </w:rPr>
              <w:t xml:space="preserve">Precoder </w:t>
            </w:r>
          </w:p>
        </w:tc>
        <w:tc>
          <w:tcPr>
            <w:tcW w:w="2126" w:type="dxa"/>
            <w:vAlign w:val="center"/>
          </w:tcPr>
          <w:p w14:paraId="74BF47C6" w14:textId="0CC4171A" w:rsidR="00CF7B8F" w:rsidRPr="00CF7B8F" w:rsidRDefault="008343EC" w:rsidP="00232A23">
            <w:pPr>
              <w:pStyle w:val="TAC"/>
              <w:rPr>
                <w:rFonts w:ascii="Times New Roman" w:hAnsi="Times New Roman" w:cs="Times New Roman"/>
              </w:rPr>
            </w:pPr>
            <m:oMathPara>
              <m:oMath>
                <m:f>
                  <m:fPr>
                    <m:ctrlPr>
                      <w:rPr>
                        <w:rFonts w:ascii="Cambria Math" w:eastAsia="Batang" w:hAnsi="Cambria Math"/>
                        <w:szCs w:val="18"/>
                      </w:rPr>
                    </m:ctrlPr>
                  </m:fPr>
                  <m:num>
                    <m:r>
                      <m:rPr>
                        <m:sty m:val="p"/>
                      </m:rPr>
                      <w:rPr>
                        <w:rFonts w:ascii="Cambria Math" w:eastAsia="Batang" w:hAnsi="Cambria Math"/>
                      </w:rPr>
                      <m:t>1</m:t>
                    </m:r>
                  </m:num>
                  <m:den>
                    <m:rad>
                      <m:radPr>
                        <m:degHide m:val="1"/>
                        <m:ctrlPr>
                          <w:rPr>
                            <w:rFonts w:ascii="Cambria Math" w:eastAsia="Batang" w:hAnsi="Cambria Math"/>
                            <w:szCs w:val="18"/>
                          </w:rPr>
                        </m:ctrlPr>
                      </m:radPr>
                      <m:deg/>
                      <m:e>
                        <m:r>
                          <m:rPr>
                            <m:sty m:val="p"/>
                          </m:rPr>
                          <w:rPr>
                            <w:rFonts w:ascii="Cambria Math" w:eastAsia="Batang" w:hAnsi="Cambria Math"/>
                          </w:rPr>
                          <m:t>3</m:t>
                        </m:r>
                      </m:e>
                    </m:rad>
                  </m:den>
                </m:f>
                <m:d>
                  <m:dPr>
                    <m:begChr m:val="["/>
                    <m:endChr m:val="]"/>
                    <m:ctrlPr>
                      <w:rPr>
                        <w:rFonts w:ascii="Cambria Math" w:eastAsia="Batang" w:hAnsi="Cambria Math"/>
                        <w:szCs w:val="18"/>
                      </w:rPr>
                    </m:ctrlPr>
                  </m:dPr>
                  <m:e>
                    <m:m>
                      <m:mPr>
                        <m:mcs>
                          <m:mc>
                            <m:mcPr>
                              <m:count m:val="3"/>
                              <m:mcJc m:val="center"/>
                            </m:mcPr>
                          </m:mc>
                        </m:mcs>
                        <m:ctrlPr>
                          <w:rPr>
                            <w:rFonts w:ascii="Cambria Math" w:eastAsia="Batang" w:hAnsi="Cambria Math"/>
                            <w:szCs w:val="18"/>
                          </w:rPr>
                        </m:ctrlPr>
                      </m:mPr>
                      <m:mr>
                        <m:e>
                          <m:r>
                            <m:rPr>
                              <m:sty m:val="p"/>
                            </m:rPr>
                            <w:rPr>
                              <w:rFonts w:ascii="Cambria Math" w:eastAsia="Batang" w:hAnsi="Cambria Math"/>
                            </w:rPr>
                            <m:t>1</m:t>
                          </m:r>
                        </m:e>
                        <m:e>
                          <m:r>
                            <w:rPr>
                              <w:rFonts w:ascii="Cambria Math" w:eastAsia="Batang" w:hAnsi="Cambria Math"/>
                            </w:rPr>
                            <m:t>0</m:t>
                          </m:r>
                          <m:ctrlPr>
                            <w:rPr>
                              <w:rFonts w:ascii="Cambria Math" w:eastAsia="Cambria Math" w:hAnsi="Cambria Math" w:cs="Cambria Math"/>
                              <w:szCs w:val="18"/>
                            </w:rPr>
                          </m:ctrlPr>
                        </m:e>
                        <m:e>
                          <m:r>
                            <w:rPr>
                              <w:rFonts w:ascii="Cambria Math" w:eastAsia="Cambria Math" w:hAnsi="Cambria Math" w:cs="Cambria Math"/>
                            </w:rPr>
                            <m:t>0</m:t>
                          </m:r>
                          <m:ctrlPr>
                            <w:rPr>
                              <w:rFonts w:ascii="Cambria Math" w:eastAsia="Cambria Math" w:hAnsi="Cambria Math" w:cs="Cambria Math"/>
                              <w:szCs w:val="18"/>
                            </w:rPr>
                          </m:ctrlPr>
                        </m:e>
                      </m:mr>
                      <m:mr>
                        <m:e>
                          <m:r>
                            <m:rPr>
                              <m:sty m:val="p"/>
                            </m:rPr>
                            <w:rPr>
                              <w:rFonts w:ascii="Cambria Math" w:eastAsia="Batang" w:hAnsi="Cambria Math"/>
                            </w:rPr>
                            <m:t>0</m:t>
                          </m:r>
                          <m:ctrlPr>
                            <w:rPr>
                              <w:rFonts w:ascii="Cambria Math" w:eastAsia="Cambria Math" w:hAnsi="Cambria Math" w:cs="Cambria Math"/>
                              <w:szCs w:val="18"/>
                            </w:rPr>
                          </m:ctrlPr>
                        </m:e>
                        <m:e>
                          <m:r>
                            <w:rPr>
                              <w:rFonts w:ascii="Cambria Math" w:eastAsia="Cambria Math" w:hAnsi="Cambria Math" w:cs="Cambria Math"/>
                            </w:rPr>
                            <m:t>1</m:t>
                          </m:r>
                          <m:ctrlPr>
                            <w:rPr>
                              <w:rFonts w:ascii="Cambria Math" w:eastAsia="Cambria Math" w:hAnsi="Cambria Math" w:cs="Cambria Math"/>
                              <w:szCs w:val="18"/>
                            </w:rPr>
                          </m:ctrlPr>
                        </m:e>
                        <m:e>
                          <m:r>
                            <w:rPr>
                              <w:rFonts w:ascii="Cambria Math" w:eastAsia="Cambria Math" w:hAnsi="Cambria Math" w:cs="Cambria Math"/>
                            </w:rPr>
                            <m:t>0</m:t>
                          </m:r>
                          <m:ctrlPr>
                            <w:rPr>
                              <w:rFonts w:ascii="Cambria Math" w:eastAsia="Cambria Math" w:hAnsi="Cambria Math" w:cs="Cambria Math"/>
                              <w:szCs w:val="18"/>
                            </w:rPr>
                          </m:ctrlPr>
                        </m:e>
                      </m:mr>
                      <m:mr>
                        <m:e>
                          <m:r>
                            <m:rPr>
                              <m:sty m:val="p"/>
                            </m:rPr>
                            <w:rPr>
                              <w:rFonts w:ascii="Cambria Math" w:eastAsia="Cambria Math" w:hAnsi="Cambria Math" w:cs="Cambria Math"/>
                            </w:rPr>
                            <m:t>0</m:t>
                          </m:r>
                          <m:ctrlPr>
                            <w:rPr>
                              <w:rFonts w:ascii="Cambria Math" w:eastAsia="Cambria Math" w:hAnsi="Cambria Math" w:cs="Cambria Math"/>
                              <w:szCs w:val="18"/>
                            </w:rPr>
                          </m:ctrlPr>
                        </m:e>
                        <m:e>
                          <m:r>
                            <w:rPr>
                              <w:rFonts w:ascii="Cambria Math" w:eastAsia="Cambria Math" w:hAnsi="Cambria Math" w:cs="Cambria Math"/>
                            </w:rPr>
                            <m:t>0</m:t>
                          </m:r>
                          <m:ctrlPr>
                            <w:rPr>
                              <w:rFonts w:ascii="Cambria Math" w:eastAsia="Cambria Math" w:hAnsi="Cambria Math" w:cs="Cambria Math"/>
                              <w:i/>
                              <w:szCs w:val="18"/>
                            </w:rPr>
                          </m:ctrlPr>
                        </m:e>
                        <m:e>
                          <m:r>
                            <w:rPr>
                              <w:rFonts w:ascii="Cambria Math" w:eastAsia="Cambria Math" w:hAnsi="Cambria Math" w:cs="Cambria Math"/>
                            </w:rPr>
                            <m:t>1</m:t>
                          </m:r>
                        </m:e>
                      </m:mr>
                    </m:m>
                  </m:e>
                </m:d>
              </m:oMath>
            </m:oMathPara>
          </w:p>
        </w:tc>
      </w:tr>
      <w:tr w:rsidR="00CF7B8F" w:rsidRPr="00CF7B8F" w14:paraId="0E3AFAD3" w14:textId="77777777" w:rsidTr="00232A23">
        <w:trPr>
          <w:cantSplit/>
          <w:jc w:val="center"/>
        </w:trPr>
        <w:tc>
          <w:tcPr>
            <w:tcW w:w="6941" w:type="dxa"/>
            <w:gridSpan w:val="2"/>
            <w:vAlign w:val="center"/>
          </w:tcPr>
          <w:p w14:paraId="2A57FDA7" w14:textId="77777777" w:rsidR="00CF7B8F" w:rsidRPr="00CF7B8F" w:rsidRDefault="00CF7B8F" w:rsidP="00232A23">
            <w:pPr>
              <w:pStyle w:val="TAL"/>
              <w:rPr>
                <w:rFonts w:ascii="Times New Roman" w:hAnsi="Times New Roman" w:cs="Times New Roman"/>
              </w:rPr>
            </w:pPr>
            <w:r w:rsidRPr="00CF7B8F">
              <w:rPr>
                <w:rFonts w:ascii="Times New Roman" w:hAnsi="Times New Roman" w:cs="Times New Roman"/>
              </w:rPr>
              <w:t>Code block group based PUSCH transmission</w:t>
            </w:r>
          </w:p>
        </w:tc>
        <w:tc>
          <w:tcPr>
            <w:tcW w:w="2126" w:type="dxa"/>
            <w:vAlign w:val="center"/>
          </w:tcPr>
          <w:p w14:paraId="0CAAC457" w14:textId="77777777" w:rsidR="00CF7B8F" w:rsidRPr="00CF7B8F" w:rsidRDefault="00CF7B8F" w:rsidP="00232A23">
            <w:pPr>
              <w:pStyle w:val="TAC"/>
              <w:rPr>
                <w:rFonts w:ascii="Times New Roman" w:hAnsi="Times New Roman" w:cs="Times New Roman"/>
              </w:rPr>
            </w:pPr>
            <w:r w:rsidRPr="00CF7B8F">
              <w:rPr>
                <w:rFonts w:ascii="Times New Roman" w:hAnsi="Times New Roman" w:cs="Times New Roman"/>
              </w:rPr>
              <w:t>Disabled</w:t>
            </w:r>
          </w:p>
        </w:tc>
      </w:tr>
      <w:tr w:rsidR="00CF7B8F" w:rsidRPr="00CF7B8F" w14:paraId="4D851D26" w14:textId="77777777" w:rsidTr="00232A23">
        <w:trPr>
          <w:cantSplit/>
          <w:jc w:val="center"/>
        </w:trPr>
        <w:tc>
          <w:tcPr>
            <w:tcW w:w="9067" w:type="dxa"/>
            <w:gridSpan w:val="3"/>
            <w:vAlign w:val="center"/>
          </w:tcPr>
          <w:p w14:paraId="07B5337E" w14:textId="77777777" w:rsidR="00CF7B8F" w:rsidRPr="00CF7B8F" w:rsidRDefault="00CF7B8F" w:rsidP="00232A23">
            <w:pPr>
              <w:pStyle w:val="TAN"/>
              <w:rPr>
                <w:rFonts w:ascii="Times New Roman" w:hAnsi="Times New Roman" w:cs="Times New Roman"/>
              </w:rPr>
            </w:pPr>
            <w:r w:rsidRPr="00CF7B8F">
              <w:rPr>
                <w:rFonts w:ascii="Times New Roman" w:hAnsi="Times New Roman" w:cs="Times New Roman"/>
              </w:rPr>
              <w:t>NOTE 1:</w:t>
            </w:r>
            <w:r w:rsidRPr="00CF7B8F">
              <w:rPr>
                <w:rFonts w:ascii="Times New Roman" w:hAnsi="Times New Roman" w:cs="Times New Roman"/>
              </w:rPr>
              <w:tab/>
              <w:t>The same requirements are applicable to FDD and TDD with different UL-DL pattern.</w:t>
            </w:r>
          </w:p>
        </w:tc>
      </w:tr>
    </w:tbl>
    <w:p w14:paraId="26493907" w14:textId="621D8BA5" w:rsidR="00CF7B8F" w:rsidRDefault="00CF7B8F" w:rsidP="00CF7B8F">
      <w:pPr>
        <w:pStyle w:val="31"/>
        <w:spacing w:before="120" w:after="120"/>
        <w:rPr>
          <w:rFonts w:eastAsiaTheme="minorEastAsia"/>
        </w:rPr>
      </w:pPr>
    </w:p>
    <w:p w14:paraId="6A05B2F6" w14:textId="643AE24A" w:rsidR="00CF7B8F" w:rsidRDefault="00CF7B8F" w:rsidP="00CF7B8F">
      <w:pPr>
        <w:pStyle w:val="20"/>
        <w:ind w:left="0"/>
        <w:rPr>
          <w:rFonts w:eastAsiaTheme="minorEastAsia"/>
        </w:rPr>
      </w:pPr>
      <w:r>
        <w:rPr>
          <w:rFonts w:eastAsiaTheme="minorEastAsia"/>
        </w:rPr>
        <w:t>Simulation results</w:t>
      </w:r>
    </w:p>
    <w:p w14:paraId="22832B6F" w14:textId="28D92F32" w:rsidR="00CF7B8F" w:rsidRDefault="00885246" w:rsidP="00885246">
      <w:pPr>
        <w:pStyle w:val="proposal"/>
        <w:spacing w:after="120"/>
        <w:jc w:val="center"/>
        <w:rPr>
          <w:rFonts w:eastAsiaTheme="minorEastAsia"/>
        </w:rPr>
      </w:pPr>
      <w:r>
        <w:rPr>
          <w:rFonts w:eastAsiaTheme="minorEastAsia"/>
        </w:rPr>
        <w:t>Table 3-2: Simulation results</w:t>
      </w:r>
    </w:p>
    <w:tbl>
      <w:tblPr>
        <w:tblW w:w="10457" w:type="dxa"/>
        <w:tblLook w:val="04A0" w:firstRow="1" w:lastRow="0" w:firstColumn="1" w:lastColumn="0" w:noHBand="0" w:noVBand="1"/>
      </w:tblPr>
      <w:tblGrid>
        <w:gridCol w:w="678"/>
        <w:gridCol w:w="519"/>
        <w:gridCol w:w="854"/>
        <w:gridCol w:w="1248"/>
        <w:gridCol w:w="990"/>
        <w:gridCol w:w="1560"/>
        <w:gridCol w:w="2180"/>
        <w:gridCol w:w="1036"/>
        <w:gridCol w:w="1392"/>
      </w:tblGrid>
      <w:tr w:rsidR="00CF7B8F" w:rsidRPr="00C22F2C" w14:paraId="0A2D5A9C" w14:textId="474C7B3B" w:rsidTr="00CA27CC">
        <w:trPr>
          <w:trHeight w:val="679"/>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B7536"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 xml:space="preserve">case </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779C815D"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Tx</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4A1BCA71"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SCS</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14:paraId="27321C0E"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Waveform</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486B181B"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4F88A78A"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Mapping Type</w:t>
            </w:r>
          </w:p>
        </w:tc>
        <w:tc>
          <w:tcPr>
            <w:tcW w:w="2180" w:type="dxa"/>
            <w:tcBorders>
              <w:top w:val="single" w:sz="4" w:space="0" w:color="auto"/>
              <w:left w:val="nil"/>
              <w:bottom w:val="single" w:sz="4" w:space="0" w:color="auto"/>
              <w:right w:val="single" w:sz="4" w:space="0" w:color="auto"/>
            </w:tcBorders>
            <w:shd w:val="clear" w:color="auto" w:fill="auto"/>
            <w:vAlign w:val="center"/>
            <w:hideMark/>
          </w:tcPr>
          <w:p w14:paraId="489029E8"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 xml:space="preserve">Propagation condition </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5DA47BC7"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MCS</w:t>
            </w:r>
          </w:p>
        </w:tc>
        <w:tc>
          <w:tcPr>
            <w:tcW w:w="1392" w:type="dxa"/>
            <w:tcBorders>
              <w:top w:val="single" w:sz="4" w:space="0" w:color="auto"/>
              <w:left w:val="nil"/>
              <w:bottom w:val="single" w:sz="4" w:space="0" w:color="auto"/>
              <w:right w:val="single" w:sz="4" w:space="0" w:color="auto"/>
            </w:tcBorders>
          </w:tcPr>
          <w:p w14:paraId="714AC661" w14:textId="77777777" w:rsidR="00CF7B8F" w:rsidRPr="00C22F2C" w:rsidRDefault="00CF7B8F">
            <w:pPr>
              <w:jc w:val="center"/>
              <w:rPr>
                <w:rFonts w:ascii="Times New Roman" w:hAnsi="Times New Roman" w:cs="Times New Roman"/>
                <w:sz w:val="18"/>
                <w:szCs w:val="18"/>
              </w:rPr>
            </w:pPr>
          </w:p>
          <w:p w14:paraId="5C206285" w14:textId="39D670C4"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SNR</w:t>
            </w:r>
            <w:r w:rsidR="00C22F2C" w:rsidRPr="00C22F2C">
              <w:rPr>
                <w:rFonts w:ascii="Times New Roman" w:hAnsi="Times New Roman" w:cs="Times New Roman"/>
                <w:sz w:val="18"/>
                <w:szCs w:val="18"/>
              </w:rPr>
              <w:t>(dB)</w:t>
            </w:r>
            <w:r w:rsidRPr="00C22F2C">
              <w:rPr>
                <w:rFonts w:ascii="Times New Roman" w:hAnsi="Times New Roman" w:cs="Times New Roman"/>
                <w:sz w:val="18"/>
                <w:szCs w:val="18"/>
              </w:rPr>
              <w:t xml:space="preserve">@70% of maximum throughput </w:t>
            </w:r>
          </w:p>
        </w:tc>
      </w:tr>
      <w:tr w:rsidR="00CF7B8F" w:rsidRPr="00C22F2C" w14:paraId="6BB865A6" w14:textId="61706B38" w:rsidTr="00CA27CC">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99C42E4"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2ABF18F8"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02DAA67"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72EEEFC1"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5370C41D"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5MHz</w:t>
            </w:r>
          </w:p>
        </w:tc>
        <w:tc>
          <w:tcPr>
            <w:tcW w:w="1560" w:type="dxa"/>
            <w:tcBorders>
              <w:top w:val="nil"/>
              <w:left w:val="nil"/>
              <w:bottom w:val="single" w:sz="4" w:space="0" w:color="auto"/>
              <w:right w:val="single" w:sz="4" w:space="0" w:color="auto"/>
            </w:tcBorders>
            <w:shd w:val="clear" w:color="auto" w:fill="auto"/>
            <w:vAlign w:val="center"/>
            <w:hideMark/>
          </w:tcPr>
          <w:p w14:paraId="28205E49"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CDD083"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TDLB100-400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EC5220E"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1392" w:type="dxa"/>
            <w:tcBorders>
              <w:top w:val="nil"/>
              <w:left w:val="single" w:sz="4" w:space="0" w:color="auto"/>
              <w:bottom w:val="single" w:sz="4" w:space="0" w:color="auto"/>
              <w:right w:val="single" w:sz="4" w:space="0" w:color="auto"/>
            </w:tcBorders>
          </w:tcPr>
          <w:p w14:paraId="30CE3A8E" w14:textId="6559C9C4" w:rsidR="00CF7B8F" w:rsidRPr="00C22F2C" w:rsidRDefault="009F039D">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1.9</w:t>
            </w:r>
          </w:p>
        </w:tc>
      </w:tr>
      <w:tr w:rsidR="00CF7B8F" w:rsidRPr="00C22F2C" w14:paraId="54EAC070" w14:textId="72A9330C" w:rsidTr="00CA27CC">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C20872B"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519" w:type="dxa"/>
            <w:vMerge/>
            <w:tcBorders>
              <w:top w:val="nil"/>
              <w:left w:val="single" w:sz="4" w:space="0" w:color="auto"/>
              <w:bottom w:val="single" w:sz="4" w:space="0" w:color="auto"/>
              <w:right w:val="single" w:sz="4" w:space="0" w:color="auto"/>
            </w:tcBorders>
            <w:vAlign w:val="center"/>
            <w:hideMark/>
          </w:tcPr>
          <w:p w14:paraId="26EE4BD2" w14:textId="77777777" w:rsidR="00CF7B8F" w:rsidRPr="00C22F2C" w:rsidRDefault="00CF7B8F">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1EDF90E8" w14:textId="77777777" w:rsidR="00CF7B8F" w:rsidRPr="00C22F2C" w:rsidRDefault="00CF7B8F">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01C6D10D" w14:textId="77777777" w:rsidR="00CF7B8F" w:rsidRPr="00C22F2C" w:rsidRDefault="00CF7B8F">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434E9F1D" w14:textId="77777777" w:rsidR="00CF7B8F" w:rsidRPr="00C22F2C" w:rsidRDefault="00CF7B8F">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3A3AE8A4"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00FBA28A" w14:textId="77777777" w:rsidR="00CF7B8F" w:rsidRPr="00C22F2C" w:rsidRDefault="00CF7B8F">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0973C22" w14:textId="77777777" w:rsidR="00CF7B8F" w:rsidRPr="00C22F2C" w:rsidRDefault="00CF7B8F">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60184EEA" w14:textId="5A1BCDF1" w:rsidR="00CF7B8F" w:rsidRPr="00C22F2C" w:rsidRDefault="009F039D" w:rsidP="009F039D">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1.9</w:t>
            </w:r>
          </w:p>
        </w:tc>
      </w:tr>
      <w:tr w:rsidR="00CF7B8F" w:rsidRPr="00C22F2C" w14:paraId="4E1A6480" w14:textId="1F985514"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DED72DA"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195C1CE5"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DCD45CB"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46FB7D53"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3903A74E"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5MHz</w:t>
            </w:r>
          </w:p>
        </w:tc>
        <w:tc>
          <w:tcPr>
            <w:tcW w:w="1560" w:type="dxa"/>
            <w:tcBorders>
              <w:top w:val="nil"/>
              <w:left w:val="nil"/>
              <w:bottom w:val="single" w:sz="4" w:space="0" w:color="auto"/>
              <w:right w:val="single" w:sz="4" w:space="0" w:color="auto"/>
            </w:tcBorders>
            <w:shd w:val="clear" w:color="auto" w:fill="auto"/>
            <w:noWrap/>
            <w:vAlign w:val="center"/>
            <w:hideMark/>
          </w:tcPr>
          <w:p w14:paraId="5C36201E"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7B155D"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TDLC300-100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3EF4AEE"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16</w:t>
            </w:r>
          </w:p>
        </w:tc>
        <w:tc>
          <w:tcPr>
            <w:tcW w:w="1392" w:type="dxa"/>
            <w:tcBorders>
              <w:top w:val="nil"/>
              <w:left w:val="single" w:sz="4" w:space="0" w:color="auto"/>
              <w:bottom w:val="single" w:sz="4" w:space="0" w:color="auto"/>
              <w:right w:val="single" w:sz="4" w:space="0" w:color="auto"/>
            </w:tcBorders>
          </w:tcPr>
          <w:p w14:paraId="3204B396" w14:textId="2D22EA57" w:rsidR="00CF7B8F" w:rsidRPr="00C22F2C" w:rsidRDefault="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3.2</w:t>
            </w:r>
          </w:p>
        </w:tc>
      </w:tr>
      <w:tr w:rsidR="00CF7B8F" w:rsidRPr="00C22F2C" w14:paraId="6533D4DD" w14:textId="796A5ABB"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58E6CBF"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4</w:t>
            </w:r>
          </w:p>
        </w:tc>
        <w:tc>
          <w:tcPr>
            <w:tcW w:w="519" w:type="dxa"/>
            <w:vMerge/>
            <w:tcBorders>
              <w:top w:val="nil"/>
              <w:left w:val="single" w:sz="4" w:space="0" w:color="auto"/>
              <w:bottom w:val="single" w:sz="4" w:space="0" w:color="auto"/>
              <w:right w:val="single" w:sz="4" w:space="0" w:color="auto"/>
            </w:tcBorders>
            <w:vAlign w:val="center"/>
            <w:hideMark/>
          </w:tcPr>
          <w:p w14:paraId="23EECAF5" w14:textId="77777777" w:rsidR="00CF7B8F" w:rsidRPr="00C22F2C" w:rsidRDefault="00CF7B8F">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1AECDE3E" w14:textId="77777777" w:rsidR="00CF7B8F" w:rsidRPr="00C22F2C" w:rsidRDefault="00CF7B8F">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0C169DB5" w14:textId="77777777" w:rsidR="00CF7B8F" w:rsidRPr="00C22F2C" w:rsidRDefault="00CF7B8F">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5AACF089" w14:textId="77777777" w:rsidR="00CF7B8F" w:rsidRPr="00C22F2C" w:rsidRDefault="00CF7B8F">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3794920F"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59B41E91" w14:textId="77777777" w:rsidR="00CF7B8F" w:rsidRPr="00C22F2C" w:rsidRDefault="00CF7B8F">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E0587B3" w14:textId="77777777" w:rsidR="00CF7B8F" w:rsidRPr="00C22F2C" w:rsidRDefault="00CF7B8F">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00279E97" w14:textId="01708ABD" w:rsidR="00CF7B8F" w:rsidRPr="00C22F2C" w:rsidRDefault="00E226DE"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3.2</w:t>
            </w:r>
          </w:p>
        </w:tc>
      </w:tr>
      <w:tr w:rsidR="00CF7B8F" w:rsidRPr="00C22F2C" w14:paraId="3C4484E8" w14:textId="0AFBB4A4"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E88954B"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38D4402E"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1AEE7B2"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6DFB8056"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647759ED"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5MHz</w:t>
            </w:r>
          </w:p>
        </w:tc>
        <w:tc>
          <w:tcPr>
            <w:tcW w:w="1560" w:type="dxa"/>
            <w:tcBorders>
              <w:top w:val="nil"/>
              <w:left w:val="nil"/>
              <w:bottom w:val="single" w:sz="4" w:space="0" w:color="auto"/>
              <w:right w:val="single" w:sz="4" w:space="0" w:color="auto"/>
            </w:tcBorders>
            <w:shd w:val="clear" w:color="auto" w:fill="auto"/>
            <w:noWrap/>
            <w:vAlign w:val="center"/>
            <w:hideMark/>
          </w:tcPr>
          <w:p w14:paraId="51C1CE82"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1C4345"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TDLA30-10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E4D7313"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20</w:t>
            </w:r>
          </w:p>
        </w:tc>
        <w:tc>
          <w:tcPr>
            <w:tcW w:w="1392" w:type="dxa"/>
            <w:tcBorders>
              <w:top w:val="nil"/>
              <w:left w:val="single" w:sz="4" w:space="0" w:color="auto"/>
              <w:bottom w:val="single" w:sz="4" w:space="0" w:color="auto"/>
              <w:right w:val="single" w:sz="4" w:space="0" w:color="auto"/>
            </w:tcBorders>
          </w:tcPr>
          <w:p w14:paraId="754DAA61" w14:textId="1EA51105" w:rsidR="00CF7B8F" w:rsidRPr="00C22F2C" w:rsidRDefault="00E226DE"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4.6</w:t>
            </w:r>
          </w:p>
        </w:tc>
      </w:tr>
      <w:tr w:rsidR="00CF7B8F" w:rsidRPr="00C22F2C" w14:paraId="42D4DC44" w14:textId="3F8E394D"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BAB8C6D"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6</w:t>
            </w:r>
          </w:p>
        </w:tc>
        <w:tc>
          <w:tcPr>
            <w:tcW w:w="519" w:type="dxa"/>
            <w:vMerge/>
            <w:tcBorders>
              <w:top w:val="nil"/>
              <w:left w:val="single" w:sz="4" w:space="0" w:color="auto"/>
              <w:bottom w:val="single" w:sz="4" w:space="0" w:color="auto"/>
              <w:right w:val="single" w:sz="4" w:space="0" w:color="auto"/>
            </w:tcBorders>
            <w:vAlign w:val="center"/>
            <w:hideMark/>
          </w:tcPr>
          <w:p w14:paraId="6F370AC3" w14:textId="77777777" w:rsidR="00CF7B8F" w:rsidRPr="00C22F2C" w:rsidRDefault="00CF7B8F">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2DA4BA86" w14:textId="77777777" w:rsidR="00CF7B8F" w:rsidRPr="00C22F2C" w:rsidRDefault="00CF7B8F">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23947EDF" w14:textId="77777777" w:rsidR="00CF7B8F" w:rsidRPr="00C22F2C" w:rsidRDefault="00CF7B8F">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12D402D6" w14:textId="77777777" w:rsidR="00CF7B8F" w:rsidRPr="00C22F2C" w:rsidRDefault="00CF7B8F">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6A7D8CB4"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6D8BC1BC" w14:textId="77777777" w:rsidR="00CF7B8F" w:rsidRPr="00C22F2C" w:rsidRDefault="00CF7B8F">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5943C2A" w14:textId="77777777" w:rsidR="00CF7B8F" w:rsidRPr="00C22F2C" w:rsidRDefault="00CF7B8F">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4E390315" w14:textId="069B4FCA" w:rsidR="00CF7B8F" w:rsidRPr="00C22F2C" w:rsidRDefault="00E226DE"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4.7</w:t>
            </w:r>
          </w:p>
        </w:tc>
      </w:tr>
      <w:tr w:rsidR="00CF7B8F" w:rsidRPr="00C22F2C" w14:paraId="7920F288" w14:textId="7AE64966" w:rsidTr="00CA27CC">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1C30857" w14:textId="0303ED15" w:rsidR="00CF7B8F" w:rsidRPr="00C22F2C" w:rsidRDefault="003B66B6">
            <w:pPr>
              <w:jc w:val="center"/>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1223E6F2"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65F96A1"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1C224142"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692E3F3D"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50MHz</w:t>
            </w:r>
          </w:p>
        </w:tc>
        <w:tc>
          <w:tcPr>
            <w:tcW w:w="1560" w:type="dxa"/>
            <w:tcBorders>
              <w:top w:val="nil"/>
              <w:left w:val="nil"/>
              <w:bottom w:val="single" w:sz="4" w:space="0" w:color="auto"/>
              <w:right w:val="single" w:sz="4" w:space="0" w:color="auto"/>
            </w:tcBorders>
            <w:shd w:val="clear" w:color="auto" w:fill="auto"/>
            <w:vAlign w:val="center"/>
            <w:hideMark/>
          </w:tcPr>
          <w:p w14:paraId="2E3D0531"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FCF034"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TDLB100-400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397FF11"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1392" w:type="dxa"/>
            <w:tcBorders>
              <w:top w:val="nil"/>
              <w:left w:val="single" w:sz="4" w:space="0" w:color="auto"/>
              <w:bottom w:val="single" w:sz="4" w:space="0" w:color="auto"/>
              <w:right w:val="single" w:sz="4" w:space="0" w:color="auto"/>
            </w:tcBorders>
          </w:tcPr>
          <w:p w14:paraId="6F9ABEF8" w14:textId="5F8AFE8A" w:rsidR="00CF7B8F" w:rsidRPr="00C22F2C" w:rsidRDefault="009F039D"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1.7</w:t>
            </w:r>
          </w:p>
        </w:tc>
      </w:tr>
      <w:tr w:rsidR="00CF7B8F" w:rsidRPr="00C22F2C" w14:paraId="5D38308B" w14:textId="1E9D261C" w:rsidTr="00CA27CC">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00556ED" w14:textId="2B78FC0A" w:rsidR="00CF7B8F" w:rsidRPr="00C22F2C" w:rsidRDefault="003B66B6">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519" w:type="dxa"/>
            <w:vMerge/>
            <w:tcBorders>
              <w:top w:val="nil"/>
              <w:left w:val="single" w:sz="4" w:space="0" w:color="auto"/>
              <w:bottom w:val="single" w:sz="4" w:space="0" w:color="auto"/>
              <w:right w:val="single" w:sz="4" w:space="0" w:color="auto"/>
            </w:tcBorders>
            <w:vAlign w:val="center"/>
            <w:hideMark/>
          </w:tcPr>
          <w:p w14:paraId="67E47DF7" w14:textId="77777777" w:rsidR="00CF7B8F" w:rsidRPr="00C22F2C" w:rsidRDefault="00CF7B8F">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43C14B97" w14:textId="77777777" w:rsidR="00CF7B8F" w:rsidRPr="00C22F2C" w:rsidRDefault="00CF7B8F">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697DC5E8" w14:textId="77777777" w:rsidR="00CF7B8F" w:rsidRPr="00C22F2C" w:rsidRDefault="00CF7B8F">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191E3E42" w14:textId="77777777" w:rsidR="00CF7B8F" w:rsidRPr="00C22F2C" w:rsidRDefault="00CF7B8F">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38472FCF"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1E01FD21" w14:textId="77777777" w:rsidR="00CF7B8F" w:rsidRPr="00C22F2C" w:rsidRDefault="00CF7B8F">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D58A82A" w14:textId="77777777" w:rsidR="00CF7B8F" w:rsidRPr="00C22F2C" w:rsidRDefault="00CF7B8F">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0DCBB6F3" w14:textId="20F5C691" w:rsidR="00CF7B8F" w:rsidRPr="00C22F2C" w:rsidRDefault="009F039D"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1.8</w:t>
            </w:r>
          </w:p>
        </w:tc>
      </w:tr>
      <w:tr w:rsidR="00CF7B8F" w:rsidRPr="00C22F2C" w14:paraId="102CE22E" w14:textId="5B363349"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1B6E6FE" w14:textId="4E86A2B4" w:rsidR="00CF7B8F" w:rsidRPr="00C22F2C" w:rsidRDefault="003B66B6">
            <w:pPr>
              <w:jc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40C8884C"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821A645"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6DF49D06"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5C38E7F6"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50MHz</w:t>
            </w:r>
          </w:p>
        </w:tc>
        <w:tc>
          <w:tcPr>
            <w:tcW w:w="1560" w:type="dxa"/>
            <w:tcBorders>
              <w:top w:val="nil"/>
              <w:left w:val="nil"/>
              <w:bottom w:val="single" w:sz="4" w:space="0" w:color="auto"/>
              <w:right w:val="single" w:sz="4" w:space="0" w:color="auto"/>
            </w:tcBorders>
            <w:shd w:val="clear" w:color="auto" w:fill="auto"/>
            <w:noWrap/>
            <w:vAlign w:val="center"/>
            <w:hideMark/>
          </w:tcPr>
          <w:p w14:paraId="0E27C114"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26E7A5"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TDLC300-100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D917471"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16</w:t>
            </w:r>
          </w:p>
        </w:tc>
        <w:tc>
          <w:tcPr>
            <w:tcW w:w="1392" w:type="dxa"/>
            <w:tcBorders>
              <w:top w:val="nil"/>
              <w:left w:val="single" w:sz="4" w:space="0" w:color="auto"/>
              <w:bottom w:val="single" w:sz="4" w:space="0" w:color="auto"/>
              <w:right w:val="single" w:sz="4" w:space="0" w:color="auto"/>
            </w:tcBorders>
          </w:tcPr>
          <w:p w14:paraId="495A5B66" w14:textId="6D1F8132" w:rsidR="00CF7B8F" w:rsidRPr="00C22F2C" w:rsidRDefault="000D704A"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3.8</w:t>
            </w:r>
          </w:p>
        </w:tc>
      </w:tr>
      <w:tr w:rsidR="00CF7B8F" w:rsidRPr="00C22F2C" w14:paraId="55BA2805" w14:textId="2A7136C4"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4EDAAFF" w14:textId="6F2839E1"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sidR="003B66B6">
              <w:rPr>
                <w:rFonts w:ascii="Times New Roman" w:hAnsi="Times New Roman" w:cs="Times New Roman"/>
                <w:color w:val="000000"/>
                <w:sz w:val="18"/>
                <w:szCs w:val="18"/>
              </w:rPr>
              <w:t>0</w:t>
            </w:r>
          </w:p>
        </w:tc>
        <w:tc>
          <w:tcPr>
            <w:tcW w:w="519" w:type="dxa"/>
            <w:vMerge/>
            <w:tcBorders>
              <w:top w:val="nil"/>
              <w:left w:val="single" w:sz="4" w:space="0" w:color="auto"/>
              <w:bottom w:val="single" w:sz="4" w:space="0" w:color="auto"/>
              <w:right w:val="single" w:sz="4" w:space="0" w:color="auto"/>
            </w:tcBorders>
            <w:vAlign w:val="center"/>
            <w:hideMark/>
          </w:tcPr>
          <w:p w14:paraId="4CC5B986" w14:textId="77777777" w:rsidR="00CF7B8F" w:rsidRPr="00C22F2C" w:rsidRDefault="00CF7B8F">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586B2F0E" w14:textId="77777777" w:rsidR="00CF7B8F" w:rsidRPr="00C22F2C" w:rsidRDefault="00CF7B8F">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22F92313" w14:textId="77777777" w:rsidR="00CF7B8F" w:rsidRPr="00C22F2C" w:rsidRDefault="00CF7B8F">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4AC35476" w14:textId="77777777" w:rsidR="00CF7B8F" w:rsidRPr="00C22F2C" w:rsidRDefault="00CF7B8F">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428C146D"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12F8601C" w14:textId="77777777" w:rsidR="00CF7B8F" w:rsidRPr="00C22F2C" w:rsidRDefault="00CF7B8F">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D8BC2B9" w14:textId="77777777" w:rsidR="00CF7B8F" w:rsidRPr="00C22F2C" w:rsidRDefault="00CF7B8F">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544EC775" w14:textId="281A6F64" w:rsidR="00CF7B8F" w:rsidRPr="00C22F2C" w:rsidRDefault="000D704A"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3.8</w:t>
            </w:r>
          </w:p>
        </w:tc>
      </w:tr>
      <w:tr w:rsidR="00CF7B8F" w:rsidRPr="00C22F2C" w14:paraId="543ECA66" w14:textId="6D46AD91"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3AA32F9" w14:textId="4C217EF1"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sidR="003B66B6">
              <w:rPr>
                <w:rFonts w:ascii="Times New Roman" w:hAnsi="Times New Roman" w:cs="Times New Roman"/>
                <w:color w:val="000000"/>
                <w:sz w:val="18"/>
                <w:szCs w:val="18"/>
              </w:rPr>
              <w:t>1</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03723461"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F503060"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525CA31F"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46EACAB5"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50MHz</w:t>
            </w:r>
          </w:p>
        </w:tc>
        <w:tc>
          <w:tcPr>
            <w:tcW w:w="1560" w:type="dxa"/>
            <w:tcBorders>
              <w:top w:val="nil"/>
              <w:left w:val="nil"/>
              <w:bottom w:val="single" w:sz="4" w:space="0" w:color="auto"/>
              <w:right w:val="single" w:sz="4" w:space="0" w:color="auto"/>
            </w:tcBorders>
            <w:shd w:val="clear" w:color="auto" w:fill="auto"/>
            <w:noWrap/>
            <w:vAlign w:val="center"/>
            <w:hideMark/>
          </w:tcPr>
          <w:p w14:paraId="386F518E"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987939"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TDLA30-10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16F41DE"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20</w:t>
            </w:r>
          </w:p>
        </w:tc>
        <w:tc>
          <w:tcPr>
            <w:tcW w:w="1392" w:type="dxa"/>
            <w:tcBorders>
              <w:top w:val="nil"/>
              <w:left w:val="single" w:sz="4" w:space="0" w:color="auto"/>
              <w:bottom w:val="single" w:sz="4" w:space="0" w:color="auto"/>
              <w:right w:val="single" w:sz="4" w:space="0" w:color="auto"/>
            </w:tcBorders>
          </w:tcPr>
          <w:p w14:paraId="4B7D7A41" w14:textId="70B83869" w:rsidR="00CF7B8F" w:rsidRPr="00C22F2C" w:rsidRDefault="00E226DE"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6.6</w:t>
            </w:r>
          </w:p>
        </w:tc>
      </w:tr>
      <w:tr w:rsidR="00CF7B8F" w:rsidRPr="00C22F2C" w14:paraId="7E53AAB1" w14:textId="27C7DCB7"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7E78280" w14:textId="1E318C68"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sidR="003B66B6">
              <w:rPr>
                <w:rFonts w:ascii="Times New Roman" w:hAnsi="Times New Roman" w:cs="Times New Roman"/>
                <w:color w:val="000000"/>
                <w:sz w:val="18"/>
                <w:szCs w:val="18"/>
              </w:rPr>
              <w:t>2</w:t>
            </w:r>
          </w:p>
        </w:tc>
        <w:tc>
          <w:tcPr>
            <w:tcW w:w="519" w:type="dxa"/>
            <w:vMerge/>
            <w:tcBorders>
              <w:top w:val="nil"/>
              <w:left w:val="single" w:sz="4" w:space="0" w:color="auto"/>
              <w:bottom w:val="single" w:sz="4" w:space="0" w:color="auto"/>
              <w:right w:val="single" w:sz="4" w:space="0" w:color="auto"/>
            </w:tcBorders>
            <w:vAlign w:val="center"/>
            <w:hideMark/>
          </w:tcPr>
          <w:p w14:paraId="57861B00" w14:textId="77777777" w:rsidR="00CF7B8F" w:rsidRPr="00C22F2C" w:rsidRDefault="00CF7B8F">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4EC6B92C" w14:textId="77777777" w:rsidR="00CF7B8F" w:rsidRPr="00C22F2C" w:rsidRDefault="00CF7B8F">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38BAB596" w14:textId="77777777" w:rsidR="00CF7B8F" w:rsidRPr="00C22F2C" w:rsidRDefault="00CF7B8F">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6DD504D8" w14:textId="77777777" w:rsidR="00CF7B8F" w:rsidRPr="00C22F2C" w:rsidRDefault="00CF7B8F">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2027CC01"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31CA0DD1" w14:textId="77777777" w:rsidR="00CF7B8F" w:rsidRPr="00C22F2C" w:rsidRDefault="00CF7B8F">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F80E165" w14:textId="77777777" w:rsidR="00CF7B8F" w:rsidRPr="00C22F2C" w:rsidRDefault="00CF7B8F">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396B2ECC" w14:textId="7CC0046D" w:rsidR="00CF7B8F" w:rsidRPr="00C22F2C" w:rsidRDefault="00E226DE"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6.6</w:t>
            </w:r>
          </w:p>
        </w:tc>
      </w:tr>
      <w:tr w:rsidR="00CF7B8F" w:rsidRPr="00C22F2C" w14:paraId="4E1CEFDB" w14:textId="5FEF2B8A" w:rsidTr="00CA27CC">
        <w:trPr>
          <w:trHeight w:val="87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0FBD737"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lastRenderedPageBreak/>
              <w:t xml:space="preserve">case </w:t>
            </w:r>
          </w:p>
        </w:tc>
        <w:tc>
          <w:tcPr>
            <w:tcW w:w="519" w:type="dxa"/>
            <w:tcBorders>
              <w:top w:val="nil"/>
              <w:left w:val="nil"/>
              <w:bottom w:val="single" w:sz="4" w:space="0" w:color="auto"/>
              <w:right w:val="single" w:sz="4" w:space="0" w:color="auto"/>
            </w:tcBorders>
            <w:shd w:val="clear" w:color="auto" w:fill="auto"/>
            <w:vAlign w:val="center"/>
            <w:hideMark/>
          </w:tcPr>
          <w:p w14:paraId="287C1D2B"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Tx</w:t>
            </w:r>
          </w:p>
        </w:tc>
        <w:tc>
          <w:tcPr>
            <w:tcW w:w="854" w:type="dxa"/>
            <w:tcBorders>
              <w:top w:val="nil"/>
              <w:left w:val="nil"/>
              <w:bottom w:val="single" w:sz="4" w:space="0" w:color="auto"/>
              <w:right w:val="single" w:sz="4" w:space="0" w:color="auto"/>
            </w:tcBorders>
            <w:shd w:val="clear" w:color="auto" w:fill="auto"/>
            <w:vAlign w:val="center"/>
            <w:hideMark/>
          </w:tcPr>
          <w:p w14:paraId="3C77B956"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SCS</w:t>
            </w:r>
          </w:p>
        </w:tc>
        <w:tc>
          <w:tcPr>
            <w:tcW w:w="1248" w:type="dxa"/>
            <w:tcBorders>
              <w:top w:val="nil"/>
              <w:left w:val="nil"/>
              <w:bottom w:val="single" w:sz="4" w:space="0" w:color="auto"/>
              <w:right w:val="single" w:sz="4" w:space="0" w:color="auto"/>
            </w:tcBorders>
            <w:shd w:val="clear" w:color="auto" w:fill="auto"/>
            <w:vAlign w:val="center"/>
            <w:hideMark/>
          </w:tcPr>
          <w:p w14:paraId="580DF35B"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Waveform</w:t>
            </w:r>
          </w:p>
        </w:tc>
        <w:tc>
          <w:tcPr>
            <w:tcW w:w="990" w:type="dxa"/>
            <w:tcBorders>
              <w:top w:val="nil"/>
              <w:left w:val="nil"/>
              <w:bottom w:val="single" w:sz="4" w:space="0" w:color="auto"/>
              <w:right w:val="single" w:sz="4" w:space="0" w:color="auto"/>
            </w:tcBorders>
            <w:shd w:val="clear" w:color="auto" w:fill="auto"/>
            <w:vAlign w:val="center"/>
            <w:hideMark/>
          </w:tcPr>
          <w:p w14:paraId="2A3DBF1B"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w:t>
            </w:r>
          </w:p>
        </w:tc>
        <w:tc>
          <w:tcPr>
            <w:tcW w:w="1560" w:type="dxa"/>
            <w:tcBorders>
              <w:top w:val="nil"/>
              <w:left w:val="nil"/>
              <w:bottom w:val="single" w:sz="4" w:space="0" w:color="auto"/>
              <w:right w:val="single" w:sz="4" w:space="0" w:color="auto"/>
            </w:tcBorders>
            <w:shd w:val="clear" w:color="auto" w:fill="auto"/>
            <w:vAlign w:val="center"/>
            <w:hideMark/>
          </w:tcPr>
          <w:p w14:paraId="1DD92881" w14:textId="77777777" w:rsidR="00CF7B8F" w:rsidRPr="00C22F2C" w:rsidRDefault="00CF7B8F">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Mapping Type</w:t>
            </w:r>
          </w:p>
        </w:tc>
        <w:tc>
          <w:tcPr>
            <w:tcW w:w="2180" w:type="dxa"/>
            <w:tcBorders>
              <w:top w:val="nil"/>
              <w:left w:val="nil"/>
              <w:bottom w:val="single" w:sz="4" w:space="0" w:color="auto"/>
              <w:right w:val="single" w:sz="4" w:space="0" w:color="auto"/>
            </w:tcBorders>
            <w:shd w:val="clear" w:color="auto" w:fill="auto"/>
            <w:vAlign w:val="center"/>
            <w:hideMark/>
          </w:tcPr>
          <w:p w14:paraId="2EF3B175"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 xml:space="preserve">Propagation condition </w:t>
            </w:r>
          </w:p>
        </w:tc>
        <w:tc>
          <w:tcPr>
            <w:tcW w:w="1036" w:type="dxa"/>
            <w:tcBorders>
              <w:top w:val="nil"/>
              <w:left w:val="nil"/>
              <w:bottom w:val="single" w:sz="4" w:space="0" w:color="auto"/>
              <w:right w:val="single" w:sz="4" w:space="0" w:color="auto"/>
            </w:tcBorders>
            <w:shd w:val="clear" w:color="auto" w:fill="auto"/>
            <w:vAlign w:val="center"/>
            <w:hideMark/>
          </w:tcPr>
          <w:p w14:paraId="55EBB21D" w14:textId="77777777" w:rsidR="00CF7B8F" w:rsidRPr="00C22F2C" w:rsidRDefault="00CF7B8F">
            <w:pPr>
              <w:jc w:val="center"/>
              <w:rPr>
                <w:rFonts w:ascii="Times New Roman" w:hAnsi="Times New Roman" w:cs="Times New Roman"/>
                <w:sz w:val="18"/>
                <w:szCs w:val="18"/>
              </w:rPr>
            </w:pPr>
            <w:r w:rsidRPr="00C22F2C">
              <w:rPr>
                <w:rFonts w:ascii="Times New Roman" w:hAnsi="Times New Roman" w:cs="Times New Roman"/>
                <w:sz w:val="18"/>
                <w:szCs w:val="18"/>
              </w:rPr>
              <w:t>MCS</w:t>
            </w:r>
          </w:p>
        </w:tc>
        <w:tc>
          <w:tcPr>
            <w:tcW w:w="1392" w:type="dxa"/>
            <w:tcBorders>
              <w:top w:val="nil"/>
              <w:left w:val="nil"/>
              <w:bottom w:val="single" w:sz="4" w:space="0" w:color="auto"/>
              <w:right w:val="single" w:sz="4" w:space="0" w:color="auto"/>
            </w:tcBorders>
          </w:tcPr>
          <w:p w14:paraId="75662864" w14:textId="07EAA33D" w:rsidR="00CF7B8F" w:rsidRPr="00C22F2C" w:rsidRDefault="00C22F2C">
            <w:pPr>
              <w:jc w:val="center"/>
              <w:rPr>
                <w:rFonts w:ascii="Times New Roman" w:hAnsi="Times New Roman" w:cs="Times New Roman"/>
                <w:sz w:val="18"/>
                <w:szCs w:val="18"/>
              </w:rPr>
            </w:pPr>
            <w:r w:rsidRPr="00C22F2C">
              <w:rPr>
                <w:rFonts w:ascii="Times New Roman" w:hAnsi="Times New Roman" w:cs="Times New Roman"/>
                <w:sz w:val="18"/>
                <w:szCs w:val="18"/>
              </w:rPr>
              <w:t>SNR(dB)@70% of maximum throughput</w:t>
            </w:r>
          </w:p>
        </w:tc>
      </w:tr>
      <w:tr w:rsidR="00CA27CC" w:rsidRPr="00C22F2C" w14:paraId="3F96B5AF" w14:textId="6B288DAB" w:rsidTr="00CA27CC">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2213C26B" w14:textId="05F51BB8"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6B16536B"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28B13D3"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3C846B7B"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3F1C21C1"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10MHz</w:t>
            </w:r>
          </w:p>
        </w:tc>
        <w:tc>
          <w:tcPr>
            <w:tcW w:w="1560" w:type="dxa"/>
            <w:tcBorders>
              <w:top w:val="nil"/>
              <w:left w:val="nil"/>
              <w:bottom w:val="single" w:sz="4" w:space="0" w:color="auto"/>
              <w:right w:val="single" w:sz="4" w:space="0" w:color="auto"/>
            </w:tcBorders>
            <w:shd w:val="clear" w:color="auto" w:fill="auto"/>
            <w:vAlign w:val="center"/>
            <w:hideMark/>
          </w:tcPr>
          <w:p w14:paraId="3547BB50"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E9A982"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TDLB100-400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E18919A"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1392" w:type="dxa"/>
            <w:tcBorders>
              <w:top w:val="nil"/>
              <w:left w:val="single" w:sz="4" w:space="0" w:color="auto"/>
              <w:bottom w:val="single" w:sz="4" w:space="0" w:color="auto"/>
              <w:right w:val="single" w:sz="4" w:space="0" w:color="auto"/>
            </w:tcBorders>
          </w:tcPr>
          <w:p w14:paraId="0DCFD761" w14:textId="38B2DC25" w:rsidR="00CA27CC" w:rsidRPr="00C22F2C" w:rsidRDefault="009F039D" w:rsidP="00CA27CC">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2.4</w:t>
            </w:r>
          </w:p>
        </w:tc>
      </w:tr>
      <w:tr w:rsidR="00CA27CC" w:rsidRPr="00C22F2C" w14:paraId="1508998D" w14:textId="79865A42" w:rsidTr="00CA27CC">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3C4D46B" w14:textId="3982C7D8"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519" w:type="dxa"/>
            <w:vMerge/>
            <w:tcBorders>
              <w:top w:val="nil"/>
              <w:left w:val="single" w:sz="4" w:space="0" w:color="auto"/>
              <w:bottom w:val="single" w:sz="4" w:space="0" w:color="auto"/>
              <w:right w:val="single" w:sz="4" w:space="0" w:color="auto"/>
            </w:tcBorders>
            <w:vAlign w:val="center"/>
            <w:hideMark/>
          </w:tcPr>
          <w:p w14:paraId="0115B82F" w14:textId="77777777" w:rsidR="00CA27CC" w:rsidRPr="00C22F2C" w:rsidRDefault="00CA27CC" w:rsidP="00CA27CC">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3947961A" w14:textId="77777777" w:rsidR="00CA27CC" w:rsidRPr="00C22F2C" w:rsidRDefault="00CA27CC" w:rsidP="00CA27CC">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0A5631AD" w14:textId="77777777" w:rsidR="00CA27CC" w:rsidRPr="00C22F2C" w:rsidRDefault="00CA27CC" w:rsidP="00CA27CC">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27BC6AB4" w14:textId="77777777" w:rsidR="00CA27CC" w:rsidRPr="00C22F2C" w:rsidRDefault="00CA27CC" w:rsidP="00CA27CC">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02563F5B"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41C92FDE" w14:textId="77777777" w:rsidR="00CA27CC" w:rsidRPr="00C22F2C" w:rsidRDefault="00CA27CC" w:rsidP="00CA27CC">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E3E3F20" w14:textId="77777777" w:rsidR="00CA27CC" w:rsidRPr="00C22F2C" w:rsidRDefault="00CA27CC" w:rsidP="00CA27CC">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324194C2" w14:textId="10A611DD" w:rsidR="00CA27CC" w:rsidRPr="00C22F2C" w:rsidRDefault="009F039D" w:rsidP="009F039D">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2.4</w:t>
            </w:r>
          </w:p>
        </w:tc>
      </w:tr>
      <w:tr w:rsidR="00CA27CC" w:rsidRPr="00C22F2C" w14:paraId="1EEE9BBD" w14:textId="18F496D8"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09FF307" w14:textId="5B39245B"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733B31F3"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0F83263"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0CB1C43A"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1AC1AAC2"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10MHz</w:t>
            </w:r>
          </w:p>
        </w:tc>
        <w:tc>
          <w:tcPr>
            <w:tcW w:w="1560" w:type="dxa"/>
            <w:tcBorders>
              <w:top w:val="nil"/>
              <w:left w:val="nil"/>
              <w:bottom w:val="single" w:sz="4" w:space="0" w:color="auto"/>
              <w:right w:val="single" w:sz="4" w:space="0" w:color="auto"/>
            </w:tcBorders>
            <w:shd w:val="clear" w:color="auto" w:fill="auto"/>
            <w:noWrap/>
            <w:vAlign w:val="center"/>
            <w:hideMark/>
          </w:tcPr>
          <w:p w14:paraId="12C0851C" w14:textId="77777777" w:rsidR="00CA27CC" w:rsidRPr="00C22F2C" w:rsidRDefault="00CA27CC" w:rsidP="00CA27CC">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BF3239"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TDLC300-100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7F6B79C"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16</w:t>
            </w:r>
          </w:p>
        </w:tc>
        <w:tc>
          <w:tcPr>
            <w:tcW w:w="1392" w:type="dxa"/>
            <w:tcBorders>
              <w:top w:val="nil"/>
              <w:left w:val="single" w:sz="4" w:space="0" w:color="auto"/>
              <w:bottom w:val="single" w:sz="4" w:space="0" w:color="auto"/>
              <w:right w:val="single" w:sz="4" w:space="0" w:color="auto"/>
            </w:tcBorders>
          </w:tcPr>
          <w:p w14:paraId="7A4B9111" w14:textId="2B86BC6C" w:rsidR="00CA27CC" w:rsidRPr="00C22F2C" w:rsidRDefault="00E226DE" w:rsidP="00CA27CC">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3.8</w:t>
            </w:r>
          </w:p>
        </w:tc>
      </w:tr>
      <w:tr w:rsidR="00CA27CC" w:rsidRPr="00C22F2C" w14:paraId="6EF8FA2C" w14:textId="400926A5"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2D960C0" w14:textId="11BDEA28"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4</w:t>
            </w:r>
          </w:p>
        </w:tc>
        <w:tc>
          <w:tcPr>
            <w:tcW w:w="519" w:type="dxa"/>
            <w:vMerge/>
            <w:tcBorders>
              <w:top w:val="nil"/>
              <w:left w:val="single" w:sz="4" w:space="0" w:color="auto"/>
              <w:bottom w:val="single" w:sz="4" w:space="0" w:color="auto"/>
              <w:right w:val="single" w:sz="4" w:space="0" w:color="auto"/>
            </w:tcBorders>
            <w:vAlign w:val="center"/>
            <w:hideMark/>
          </w:tcPr>
          <w:p w14:paraId="28617D58" w14:textId="77777777" w:rsidR="00CA27CC" w:rsidRPr="00C22F2C" w:rsidRDefault="00CA27CC" w:rsidP="00CA27CC">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3F125968" w14:textId="77777777" w:rsidR="00CA27CC" w:rsidRPr="00C22F2C" w:rsidRDefault="00CA27CC" w:rsidP="00CA27CC">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3DFCCCB7" w14:textId="77777777" w:rsidR="00CA27CC" w:rsidRPr="00C22F2C" w:rsidRDefault="00CA27CC" w:rsidP="00CA27CC">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26464B78" w14:textId="77777777" w:rsidR="00CA27CC" w:rsidRPr="00C22F2C" w:rsidRDefault="00CA27CC" w:rsidP="00CA27CC">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71C9FCE7" w14:textId="77777777" w:rsidR="00CA27CC" w:rsidRPr="00C22F2C" w:rsidRDefault="00CA27CC" w:rsidP="00CA27CC">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6CF8209A" w14:textId="77777777" w:rsidR="00CA27CC" w:rsidRPr="00C22F2C" w:rsidRDefault="00CA27CC" w:rsidP="00CA27CC">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0607A95D" w14:textId="77777777" w:rsidR="00CA27CC" w:rsidRPr="00C22F2C" w:rsidRDefault="00CA27CC" w:rsidP="00CA27CC">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3A1C7051" w14:textId="02B93335" w:rsidR="00CA27CC" w:rsidRPr="00C22F2C" w:rsidRDefault="00E226DE" w:rsidP="000D704A">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3.8</w:t>
            </w:r>
          </w:p>
        </w:tc>
      </w:tr>
      <w:tr w:rsidR="00CA27CC" w:rsidRPr="00C22F2C" w14:paraId="46FCA9E7" w14:textId="700DAE3C"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AB805F5" w14:textId="707BC9E6"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00C986B6"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E41AD96"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48AD398C"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38857DEF"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10MHz</w:t>
            </w:r>
          </w:p>
        </w:tc>
        <w:tc>
          <w:tcPr>
            <w:tcW w:w="1560" w:type="dxa"/>
            <w:tcBorders>
              <w:top w:val="nil"/>
              <w:left w:val="nil"/>
              <w:bottom w:val="single" w:sz="4" w:space="0" w:color="auto"/>
              <w:right w:val="single" w:sz="4" w:space="0" w:color="auto"/>
            </w:tcBorders>
            <w:shd w:val="clear" w:color="auto" w:fill="auto"/>
            <w:noWrap/>
            <w:vAlign w:val="center"/>
            <w:hideMark/>
          </w:tcPr>
          <w:p w14:paraId="743D1E00" w14:textId="77777777" w:rsidR="00CA27CC" w:rsidRPr="00C22F2C" w:rsidRDefault="00CA27CC" w:rsidP="00CA27CC">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B4E095"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TDLA30-10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1189444"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20</w:t>
            </w:r>
          </w:p>
        </w:tc>
        <w:tc>
          <w:tcPr>
            <w:tcW w:w="1392" w:type="dxa"/>
            <w:tcBorders>
              <w:top w:val="nil"/>
              <w:left w:val="single" w:sz="4" w:space="0" w:color="auto"/>
              <w:bottom w:val="single" w:sz="4" w:space="0" w:color="auto"/>
              <w:right w:val="single" w:sz="4" w:space="0" w:color="auto"/>
            </w:tcBorders>
          </w:tcPr>
          <w:p w14:paraId="57E239B1" w14:textId="5CB8AF31" w:rsidR="00CA27CC" w:rsidRPr="00C22F2C" w:rsidRDefault="00E226DE" w:rsidP="000D704A">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4.7</w:t>
            </w:r>
          </w:p>
        </w:tc>
      </w:tr>
      <w:tr w:rsidR="00CA27CC" w:rsidRPr="00C22F2C" w14:paraId="2E9401F1" w14:textId="1CCC2BEC"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60EDB68" w14:textId="2E2A23F5"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6</w:t>
            </w:r>
          </w:p>
        </w:tc>
        <w:tc>
          <w:tcPr>
            <w:tcW w:w="519" w:type="dxa"/>
            <w:vMerge/>
            <w:tcBorders>
              <w:top w:val="nil"/>
              <w:left w:val="single" w:sz="4" w:space="0" w:color="auto"/>
              <w:bottom w:val="single" w:sz="4" w:space="0" w:color="auto"/>
              <w:right w:val="single" w:sz="4" w:space="0" w:color="auto"/>
            </w:tcBorders>
            <w:vAlign w:val="center"/>
            <w:hideMark/>
          </w:tcPr>
          <w:p w14:paraId="63041279" w14:textId="77777777" w:rsidR="00CA27CC" w:rsidRPr="00C22F2C" w:rsidRDefault="00CA27CC" w:rsidP="00CA27CC">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2E45A92A" w14:textId="77777777" w:rsidR="00CA27CC" w:rsidRPr="00C22F2C" w:rsidRDefault="00CA27CC" w:rsidP="00CA27CC">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417777BD" w14:textId="77777777" w:rsidR="00CA27CC" w:rsidRPr="00C22F2C" w:rsidRDefault="00CA27CC" w:rsidP="00CA27CC">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1F397271" w14:textId="77777777" w:rsidR="00CA27CC" w:rsidRPr="00C22F2C" w:rsidRDefault="00CA27CC" w:rsidP="00CA27CC">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79E81849" w14:textId="77777777" w:rsidR="00CA27CC" w:rsidRPr="00C22F2C" w:rsidRDefault="00CA27CC" w:rsidP="00CA27CC">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57F8B469" w14:textId="77777777" w:rsidR="00CA27CC" w:rsidRPr="00C22F2C" w:rsidRDefault="00CA27CC" w:rsidP="00CA27CC">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B2DFEC7" w14:textId="77777777" w:rsidR="00CA27CC" w:rsidRPr="00C22F2C" w:rsidRDefault="00CA27CC" w:rsidP="00CA27CC">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5FBDB06F" w14:textId="4439A7EF" w:rsidR="00CA27CC" w:rsidRPr="00C22F2C" w:rsidRDefault="00E226DE" w:rsidP="000D704A">
            <w:pPr>
              <w:jc w:val="center"/>
              <w:rPr>
                <w:rFonts w:ascii="Times New Roman" w:hAnsi="Times New Roman" w:cs="Times New Roman"/>
                <w:color w:val="000000"/>
                <w:sz w:val="18"/>
                <w:szCs w:val="18"/>
              </w:rPr>
            </w:pPr>
            <w:r>
              <w:rPr>
                <w:rFonts w:ascii="Times New Roman" w:hAnsi="Times New Roman" w:cs="Times New Roman"/>
                <w:color w:val="000000"/>
                <w:sz w:val="18"/>
                <w:szCs w:val="18"/>
              </w:rPr>
              <w:t>14.7</w:t>
            </w:r>
          </w:p>
        </w:tc>
      </w:tr>
      <w:tr w:rsidR="00CA27CC" w:rsidRPr="00C22F2C" w14:paraId="7DF5A2F3" w14:textId="388D4F23" w:rsidTr="00CA27CC">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9828F68" w14:textId="4A87542C" w:rsidR="00CA27CC" w:rsidRPr="00C22F2C" w:rsidRDefault="00CA27CC" w:rsidP="00CA27CC">
            <w:pPr>
              <w:jc w:val="center"/>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00C46DDD"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AB76C0A"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39B86A51"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72D36A9F"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100MHz</w:t>
            </w:r>
          </w:p>
        </w:tc>
        <w:tc>
          <w:tcPr>
            <w:tcW w:w="1560" w:type="dxa"/>
            <w:tcBorders>
              <w:top w:val="nil"/>
              <w:left w:val="nil"/>
              <w:bottom w:val="single" w:sz="4" w:space="0" w:color="auto"/>
              <w:right w:val="single" w:sz="4" w:space="0" w:color="auto"/>
            </w:tcBorders>
            <w:shd w:val="clear" w:color="auto" w:fill="auto"/>
            <w:vAlign w:val="center"/>
            <w:hideMark/>
          </w:tcPr>
          <w:p w14:paraId="33AE38F8"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CC4874"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TDLB100-400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104531E"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1392" w:type="dxa"/>
            <w:tcBorders>
              <w:top w:val="nil"/>
              <w:left w:val="single" w:sz="4" w:space="0" w:color="auto"/>
              <w:bottom w:val="single" w:sz="4" w:space="0" w:color="auto"/>
              <w:right w:val="single" w:sz="4" w:space="0" w:color="auto"/>
            </w:tcBorders>
          </w:tcPr>
          <w:p w14:paraId="2021CCD4" w14:textId="1A1462DE" w:rsidR="00CA27CC" w:rsidRPr="00C22F2C" w:rsidRDefault="009F039D" w:rsidP="000D704A">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2.2</w:t>
            </w:r>
          </w:p>
        </w:tc>
      </w:tr>
      <w:tr w:rsidR="00CA27CC" w:rsidRPr="00C22F2C" w14:paraId="2DE9E384" w14:textId="4BBBB60F" w:rsidTr="00CA27CC">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3794A8C" w14:textId="6F5B3965" w:rsidR="00CA27CC" w:rsidRPr="00C22F2C" w:rsidRDefault="00CA27CC" w:rsidP="00CA27CC">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519" w:type="dxa"/>
            <w:vMerge/>
            <w:tcBorders>
              <w:top w:val="nil"/>
              <w:left w:val="single" w:sz="4" w:space="0" w:color="auto"/>
              <w:bottom w:val="single" w:sz="4" w:space="0" w:color="auto"/>
              <w:right w:val="single" w:sz="4" w:space="0" w:color="auto"/>
            </w:tcBorders>
            <w:vAlign w:val="center"/>
            <w:hideMark/>
          </w:tcPr>
          <w:p w14:paraId="6F2DC9E1" w14:textId="77777777" w:rsidR="00CA27CC" w:rsidRPr="00C22F2C" w:rsidRDefault="00CA27CC" w:rsidP="00CA27CC">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4AA6A197" w14:textId="77777777" w:rsidR="00CA27CC" w:rsidRPr="00C22F2C" w:rsidRDefault="00CA27CC" w:rsidP="00CA27CC">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75920A93" w14:textId="77777777" w:rsidR="00CA27CC" w:rsidRPr="00C22F2C" w:rsidRDefault="00CA27CC" w:rsidP="00CA27CC">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7EAC98BE" w14:textId="77777777" w:rsidR="00CA27CC" w:rsidRPr="00C22F2C" w:rsidRDefault="00CA27CC" w:rsidP="00CA27CC">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3E6CAE3B"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6A64D4FD" w14:textId="77777777" w:rsidR="00CA27CC" w:rsidRPr="00C22F2C" w:rsidRDefault="00CA27CC" w:rsidP="00CA27CC">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94BD9A8" w14:textId="77777777" w:rsidR="00CA27CC" w:rsidRPr="00C22F2C" w:rsidRDefault="00CA27CC" w:rsidP="00CA27CC">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7B443D81" w14:textId="2A039D23" w:rsidR="00CA27CC" w:rsidRPr="00C22F2C" w:rsidRDefault="009F039D" w:rsidP="000D704A">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2.1</w:t>
            </w:r>
          </w:p>
        </w:tc>
      </w:tr>
      <w:tr w:rsidR="00CA27CC" w:rsidRPr="00C22F2C" w14:paraId="41D12C7F" w14:textId="03F878D3"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153FA5F" w14:textId="70D1D661" w:rsidR="00CA27CC" w:rsidRPr="00C22F2C" w:rsidRDefault="00CA27CC" w:rsidP="00CA27CC">
            <w:pPr>
              <w:jc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6DB8F77C"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6BFB3C3E"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2042FB74"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44B55E64"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100MHz</w:t>
            </w:r>
          </w:p>
        </w:tc>
        <w:tc>
          <w:tcPr>
            <w:tcW w:w="1560" w:type="dxa"/>
            <w:tcBorders>
              <w:top w:val="nil"/>
              <w:left w:val="nil"/>
              <w:bottom w:val="single" w:sz="4" w:space="0" w:color="auto"/>
              <w:right w:val="single" w:sz="4" w:space="0" w:color="auto"/>
            </w:tcBorders>
            <w:shd w:val="clear" w:color="auto" w:fill="auto"/>
            <w:noWrap/>
            <w:vAlign w:val="center"/>
            <w:hideMark/>
          </w:tcPr>
          <w:p w14:paraId="7CF30694" w14:textId="77777777" w:rsidR="00CA27CC" w:rsidRPr="00C22F2C" w:rsidRDefault="00CA27CC" w:rsidP="00CA27CC">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505D52"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TDLC300-100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018C884"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16</w:t>
            </w:r>
          </w:p>
        </w:tc>
        <w:tc>
          <w:tcPr>
            <w:tcW w:w="1392" w:type="dxa"/>
            <w:tcBorders>
              <w:top w:val="nil"/>
              <w:left w:val="single" w:sz="4" w:space="0" w:color="auto"/>
              <w:bottom w:val="single" w:sz="4" w:space="0" w:color="auto"/>
              <w:right w:val="single" w:sz="4" w:space="0" w:color="auto"/>
            </w:tcBorders>
          </w:tcPr>
          <w:p w14:paraId="6E3FECF9" w14:textId="57C42279" w:rsidR="00CA27CC" w:rsidRPr="00C22F2C" w:rsidRDefault="000D704A" w:rsidP="000D704A">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3.6</w:t>
            </w:r>
          </w:p>
        </w:tc>
      </w:tr>
      <w:tr w:rsidR="00CA27CC" w:rsidRPr="00C22F2C" w14:paraId="076396EA" w14:textId="257300BF"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0A4D4FD" w14:textId="3447AAF8" w:rsidR="00CA27CC" w:rsidRPr="00C22F2C" w:rsidRDefault="00CA27CC" w:rsidP="00CA27CC">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519" w:type="dxa"/>
            <w:vMerge/>
            <w:tcBorders>
              <w:top w:val="nil"/>
              <w:left w:val="single" w:sz="4" w:space="0" w:color="auto"/>
              <w:bottom w:val="single" w:sz="4" w:space="0" w:color="auto"/>
              <w:right w:val="single" w:sz="4" w:space="0" w:color="auto"/>
            </w:tcBorders>
            <w:vAlign w:val="center"/>
            <w:hideMark/>
          </w:tcPr>
          <w:p w14:paraId="1E8BA103" w14:textId="77777777" w:rsidR="00CA27CC" w:rsidRPr="00C22F2C" w:rsidRDefault="00CA27CC" w:rsidP="00CA27CC">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6DACC548" w14:textId="77777777" w:rsidR="00CA27CC" w:rsidRPr="00C22F2C" w:rsidRDefault="00CA27CC" w:rsidP="00CA27CC">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18194927" w14:textId="77777777" w:rsidR="00CA27CC" w:rsidRPr="00C22F2C" w:rsidRDefault="00CA27CC" w:rsidP="00CA27CC">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1D182986" w14:textId="77777777" w:rsidR="00CA27CC" w:rsidRPr="00C22F2C" w:rsidRDefault="00CA27CC" w:rsidP="00CA27CC">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42FDB0AD" w14:textId="77777777" w:rsidR="00CA27CC" w:rsidRPr="00C22F2C" w:rsidRDefault="00CA27CC" w:rsidP="00CA27CC">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196FC321" w14:textId="77777777" w:rsidR="00CA27CC" w:rsidRPr="00C22F2C" w:rsidRDefault="00CA27CC" w:rsidP="00CA27CC">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F9D7A23" w14:textId="77777777" w:rsidR="00CA27CC" w:rsidRPr="00C22F2C" w:rsidRDefault="00CA27CC" w:rsidP="00CA27CC">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47F075A1" w14:textId="2E2EED59" w:rsidR="00CA27CC" w:rsidRPr="00C22F2C" w:rsidRDefault="000D704A" w:rsidP="000D704A">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3.8</w:t>
            </w:r>
          </w:p>
        </w:tc>
      </w:tr>
      <w:tr w:rsidR="00CA27CC" w:rsidRPr="00C22F2C" w14:paraId="08F79B03" w14:textId="6EDD7DF2"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3786930" w14:textId="3146EE02"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Pr>
                <w:rFonts w:ascii="Times New Roman" w:hAnsi="Times New Roman" w:cs="Times New Roman"/>
                <w:color w:val="000000"/>
                <w:sz w:val="18"/>
                <w:szCs w:val="18"/>
              </w:rPr>
              <w:t>1</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4D6848DA"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4BFBB0C"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3A778BC2"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1739677F"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100MHz</w:t>
            </w:r>
          </w:p>
        </w:tc>
        <w:tc>
          <w:tcPr>
            <w:tcW w:w="1560" w:type="dxa"/>
            <w:tcBorders>
              <w:top w:val="nil"/>
              <w:left w:val="nil"/>
              <w:bottom w:val="single" w:sz="4" w:space="0" w:color="auto"/>
              <w:right w:val="single" w:sz="4" w:space="0" w:color="auto"/>
            </w:tcBorders>
            <w:shd w:val="clear" w:color="auto" w:fill="auto"/>
            <w:noWrap/>
            <w:vAlign w:val="center"/>
            <w:hideMark/>
          </w:tcPr>
          <w:p w14:paraId="10443AB2" w14:textId="77777777" w:rsidR="00CA27CC" w:rsidRPr="00C22F2C" w:rsidRDefault="00CA27CC" w:rsidP="00CA27CC">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8C840D"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TDLA30-10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DB2A1D7" w14:textId="77777777"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20</w:t>
            </w:r>
          </w:p>
        </w:tc>
        <w:tc>
          <w:tcPr>
            <w:tcW w:w="1392" w:type="dxa"/>
            <w:tcBorders>
              <w:top w:val="nil"/>
              <w:left w:val="single" w:sz="4" w:space="0" w:color="auto"/>
              <w:bottom w:val="single" w:sz="4" w:space="0" w:color="auto"/>
              <w:right w:val="single" w:sz="4" w:space="0" w:color="auto"/>
            </w:tcBorders>
          </w:tcPr>
          <w:p w14:paraId="4235B2A9" w14:textId="4812E15F" w:rsidR="00CA27CC" w:rsidRPr="00C22F2C" w:rsidRDefault="00E226DE" w:rsidP="00CA27CC">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6.7</w:t>
            </w:r>
          </w:p>
        </w:tc>
      </w:tr>
      <w:tr w:rsidR="00CA27CC" w:rsidRPr="00C22F2C" w14:paraId="55006961" w14:textId="2113E014" w:rsidTr="00CA27CC">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E0276C4" w14:textId="030297B4" w:rsidR="00CA27CC" w:rsidRPr="00C22F2C" w:rsidRDefault="00CA27CC" w:rsidP="00CA27CC">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Pr>
                <w:rFonts w:ascii="Times New Roman" w:hAnsi="Times New Roman" w:cs="Times New Roman"/>
                <w:color w:val="000000"/>
                <w:sz w:val="18"/>
                <w:szCs w:val="18"/>
              </w:rPr>
              <w:t>2</w:t>
            </w:r>
          </w:p>
        </w:tc>
        <w:tc>
          <w:tcPr>
            <w:tcW w:w="519" w:type="dxa"/>
            <w:vMerge/>
            <w:tcBorders>
              <w:top w:val="nil"/>
              <w:left w:val="single" w:sz="4" w:space="0" w:color="auto"/>
              <w:bottom w:val="single" w:sz="4" w:space="0" w:color="auto"/>
              <w:right w:val="single" w:sz="4" w:space="0" w:color="auto"/>
            </w:tcBorders>
            <w:vAlign w:val="center"/>
            <w:hideMark/>
          </w:tcPr>
          <w:p w14:paraId="5F930B47" w14:textId="77777777" w:rsidR="00CA27CC" w:rsidRPr="00C22F2C" w:rsidRDefault="00CA27CC" w:rsidP="00CA27CC">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272486F9" w14:textId="77777777" w:rsidR="00CA27CC" w:rsidRPr="00C22F2C" w:rsidRDefault="00CA27CC" w:rsidP="00CA27CC">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3F5AD2AD" w14:textId="77777777" w:rsidR="00CA27CC" w:rsidRPr="00C22F2C" w:rsidRDefault="00CA27CC" w:rsidP="00CA27CC">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1A5116FC" w14:textId="77777777" w:rsidR="00CA27CC" w:rsidRPr="00C22F2C" w:rsidRDefault="00CA27CC" w:rsidP="00CA27CC">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33EB76BF" w14:textId="77777777" w:rsidR="00CA27CC" w:rsidRPr="00C22F2C" w:rsidRDefault="00CA27CC" w:rsidP="00CA27CC">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6B3755E0" w14:textId="77777777" w:rsidR="00CA27CC" w:rsidRPr="00C22F2C" w:rsidRDefault="00CA27CC" w:rsidP="00CA27CC">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4E66012" w14:textId="77777777" w:rsidR="00CA27CC" w:rsidRPr="00C22F2C" w:rsidRDefault="00CA27CC" w:rsidP="00CA27CC">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12881B36" w14:textId="72FFDBB2" w:rsidR="00CA27CC" w:rsidRPr="00C22F2C" w:rsidRDefault="00E226DE" w:rsidP="00E226DE">
            <w:pPr>
              <w:jc w:val="center"/>
              <w:rPr>
                <w:rFonts w:ascii="Times New Roman" w:hAnsi="Times New Roman" w:cs="Times New Roman"/>
                <w:color w:val="000000"/>
                <w:sz w:val="18"/>
                <w:szCs w:val="18"/>
              </w:rPr>
            </w:pPr>
            <w:r>
              <w:rPr>
                <w:rFonts w:ascii="Times New Roman" w:hAnsi="Times New Roman" w:cs="Times New Roman"/>
                <w:color w:val="000000"/>
                <w:sz w:val="18"/>
                <w:szCs w:val="18"/>
              </w:rPr>
              <w:t>16.7</w:t>
            </w:r>
          </w:p>
        </w:tc>
      </w:tr>
    </w:tbl>
    <w:p w14:paraId="59755C18" w14:textId="1C718CC2" w:rsidR="00CF7B8F" w:rsidRDefault="00CF7B8F" w:rsidP="00CF7B8F">
      <w:pPr>
        <w:pStyle w:val="31"/>
        <w:spacing w:before="120" w:after="120"/>
        <w:rPr>
          <w:rFonts w:eastAsiaTheme="minorEastAsia"/>
        </w:rPr>
      </w:pPr>
    </w:p>
    <w:p w14:paraId="4BBFAC8F" w14:textId="77777777" w:rsidR="00E226DE" w:rsidRDefault="00E226DE" w:rsidP="00E226DE">
      <w:pPr>
        <w:pStyle w:val="proposal"/>
        <w:spacing w:after="120"/>
        <w:jc w:val="center"/>
        <w:rPr>
          <w:rFonts w:eastAsiaTheme="minorEastAsia"/>
        </w:rPr>
      </w:pPr>
      <w:r>
        <w:rPr>
          <w:rFonts w:eastAsiaTheme="minorEastAsia"/>
        </w:rPr>
        <w:t>Table 3-2: Simulation results</w:t>
      </w:r>
    </w:p>
    <w:tbl>
      <w:tblPr>
        <w:tblW w:w="10457" w:type="dxa"/>
        <w:tblLook w:val="04A0" w:firstRow="1" w:lastRow="0" w:firstColumn="1" w:lastColumn="0" w:noHBand="0" w:noVBand="1"/>
      </w:tblPr>
      <w:tblGrid>
        <w:gridCol w:w="678"/>
        <w:gridCol w:w="519"/>
        <w:gridCol w:w="854"/>
        <w:gridCol w:w="1248"/>
        <w:gridCol w:w="990"/>
        <w:gridCol w:w="1560"/>
        <w:gridCol w:w="2180"/>
        <w:gridCol w:w="1036"/>
        <w:gridCol w:w="1392"/>
      </w:tblGrid>
      <w:tr w:rsidR="00E226DE" w:rsidRPr="00C22F2C" w14:paraId="379E38CC" w14:textId="77777777" w:rsidTr="00232A23">
        <w:trPr>
          <w:trHeight w:val="679"/>
        </w:trPr>
        <w:tc>
          <w:tcPr>
            <w:tcW w:w="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BD39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 xml:space="preserve">case </w:t>
            </w:r>
          </w:p>
        </w:tc>
        <w:tc>
          <w:tcPr>
            <w:tcW w:w="519" w:type="dxa"/>
            <w:tcBorders>
              <w:top w:val="single" w:sz="4" w:space="0" w:color="auto"/>
              <w:left w:val="nil"/>
              <w:bottom w:val="single" w:sz="4" w:space="0" w:color="auto"/>
              <w:right w:val="single" w:sz="4" w:space="0" w:color="auto"/>
            </w:tcBorders>
            <w:shd w:val="clear" w:color="auto" w:fill="auto"/>
            <w:vAlign w:val="center"/>
            <w:hideMark/>
          </w:tcPr>
          <w:p w14:paraId="5F0172C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Tx</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559CAF68"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SCS</w:t>
            </w:r>
          </w:p>
        </w:tc>
        <w:tc>
          <w:tcPr>
            <w:tcW w:w="1248" w:type="dxa"/>
            <w:tcBorders>
              <w:top w:val="single" w:sz="4" w:space="0" w:color="auto"/>
              <w:left w:val="nil"/>
              <w:bottom w:val="single" w:sz="4" w:space="0" w:color="auto"/>
              <w:right w:val="single" w:sz="4" w:space="0" w:color="auto"/>
            </w:tcBorders>
            <w:shd w:val="clear" w:color="auto" w:fill="auto"/>
            <w:vAlign w:val="center"/>
            <w:hideMark/>
          </w:tcPr>
          <w:p w14:paraId="7701F953"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Waveform</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21C6EF79"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7DDB46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Mapping Type</w:t>
            </w:r>
          </w:p>
        </w:tc>
        <w:tc>
          <w:tcPr>
            <w:tcW w:w="2180" w:type="dxa"/>
            <w:tcBorders>
              <w:top w:val="single" w:sz="4" w:space="0" w:color="auto"/>
              <w:left w:val="nil"/>
              <w:bottom w:val="single" w:sz="4" w:space="0" w:color="auto"/>
              <w:right w:val="single" w:sz="4" w:space="0" w:color="auto"/>
            </w:tcBorders>
            <w:shd w:val="clear" w:color="auto" w:fill="auto"/>
            <w:vAlign w:val="center"/>
            <w:hideMark/>
          </w:tcPr>
          <w:p w14:paraId="3F5F674E"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 xml:space="preserve">Propagation condition </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4A0AED88"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MCS</w:t>
            </w:r>
          </w:p>
        </w:tc>
        <w:tc>
          <w:tcPr>
            <w:tcW w:w="1392" w:type="dxa"/>
            <w:tcBorders>
              <w:top w:val="single" w:sz="4" w:space="0" w:color="auto"/>
              <w:left w:val="nil"/>
              <w:bottom w:val="single" w:sz="4" w:space="0" w:color="auto"/>
              <w:right w:val="single" w:sz="4" w:space="0" w:color="auto"/>
            </w:tcBorders>
          </w:tcPr>
          <w:p w14:paraId="20475E37" w14:textId="77777777" w:rsidR="00E226DE" w:rsidRPr="00C22F2C" w:rsidRDefault="00E226DE" w:rsidP="00232A23">
            <w:pPr>
              <w:jc w:val="center"/>
              <w:rPr>
                <w:rFonts w:ascii="Times New Roman" w:hAnsi="Times New Roman" w:cs="Times New Roman"/>
                <w:sz w:val="18"/>
                <w:szCs w:val="18"/>
              </w:rPr>
            </w:pPr>
          </w:p>
          <w:p w14:paraId="6CF6155B" w14:textId="77777777" w:rsidR="00E226DE" w:rsidRPr="00C22F2C" w:rsidRDefault="00E226DE" w:rsidP="00232A23">
            <w:pPr>
              <w:jc w:val="center"/>
              <w:rPr>
                <w:rFonts w:ascii="Times New Roman" w:hAnsi="Times New Roman" w:cs="Times New Roman"/>
                <w:sz w:val="18"/>
                <w:szCs w:val="18"/>
              </w:rPr>
            </w:pPr>
            <w:proofErr w:type="gramStart"/>
            <w:r w:rsidRPr="00C22F2C">
              <w:rPr>
                <w:rFonts w:ascii="Times New Roman" w:hAnsi="Times New Roman" w:cs="Times New Roman"/>
                <w:sz w:val="18"/>
                <w:szCs w:val="18"/>
              </w:rPr>
              <w:t>SNR(</w:t>
            </w:r>
            <w:proofErr w:type="gramEnd"/>
            <w:r w:rsidRPr="00C22F2C">
              <w:rPr>
                <w:rFonts w:ascii="Times New Roman" w:hAnsi="Times New Roman" w:cs="Times New Roman"/>
                <w:sz w:val="18"/>
                <w:szCs w:val="18"/>
              </w:rPr>
              <w:t xml:space="preserve">dB)@70% of maximum throughput </w:t>
            </w:r>
          </w:p>
        </w:tc>
      </w:tr>
      <w:tr w:rsidR="00E226DE" w:rsidRPr="00C22F2C" w14:paraId="2E284A54" w14:textId="77777777" w:rsidTr="00232A23">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BF5C3F3"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2E6B12F3"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CC2CDA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3858E759"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45B00D16"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5MHz</w:t>
            </w:r>
          </w:p>
        </w:tc>
        <w:tc>
          <w:tcPr>
            <w:tcW w:w="1560" w:type="dxa"/>
            <w:tcBorders>
              <w:top w:val="nil"/>
              <w:left w:val="nil"/>
              <w:bottom w:val="single" w:sz="4" w:space="0" w:color="auto"/>
              <w:right w:val="single" w:sz="4" w:space="0" w:color="auto"/>
            </w:tcBorders>
            <w:shd w:val="clear" w:color="auto" w:fill="auto"/>
            <w:vAlign w:val="center"/>
            <w:hideMark/>
          </w:tcPr>
          <w:p w14:paraId="0DF2D0F9"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479AF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TDLB100-400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1113D57"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1392" w:type="dxa"/>
            <w:tcBorders>
              <w:top w:val="nil"/>
              <w:left w:val="single" w:sz="4" w:space="0" w:color="auto"/>
              <w:bottom w:val="single" w:sz="4" w:space="0" w:color="auto"/>
              <w:right w:val="single" w:sz="4" w:space="0" w:color="auto"/>
            </w:tcBorders>
          </w:tcPr>
          <w:p w14:paraId="1D6B0840" w14:textId="17ABB479" w:rsidR="00E226DE" w:rsidRPr="00C22F2C" w:rsidRDefault="00113EC6"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5.2</w:t>
            </w:r>
          </w:p>
        </w:tc>
      </w:tr>
      <w:tr w:rsidR="00E226DE" w:rsidRPr="00C22F2C" w14:paraId="3EF9EC37" w14:textId="77777777" w:rsidTr="00232A23">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AB8528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519" w:type="dxa"/>
            <w:vMerge/>
            <w:tcBorders>
              <w:top w:val="nil"/>
              <w:left w:val="single" w:sz="4" w:space="0" w:color="auto"/>
              <w:bottom w:val="single" w:sz="4" w:space="0" w:color="auto"/>
              <w:right w:val="single" w:sz="4" w:space="0" w:color="auto"/>
            </w:tcBorders>
            <w:vAlign w:val="center"/>
            <w:hideMark/>
          </w:tcPr>
          <w:p w14:paraId="6C41FE78"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3ACC391B"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47B78FDC"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6816B699"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4A67F6F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1179D3A6"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09B93517"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21366629" w14:textId="302D587C" w:rsidR="00E226DE" w:rsidRPr="00C22F2C" w:rsidRDefault="00113EC6" w:rsidP="00232A23">
            <w:pPr>
              <w:rPr>
                <w:rFonts w:ascii="Times New Roman" w:hAnsi="Times New Roman" w:cs="Times New Roman"/>
                <w:color w:val="000000"/>
                <w:sz w:val="18"/>
                <w:szCs w:val="18"/>
              </w:rPr>
            </w:pP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 xml:space="preserve">         -5.1</w:t>
            </w:r>
          </w:p>
        </w:tc>
      </w:tr>
      <w:tr w:rsidR="00E226DE" w:rsidRPr="00C22F2C" w14:paraId="0D28637D"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4E7D219"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1C73D3F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2966346"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7E6B3A09"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729E61A7"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5MHz</w:t>
            </w:r>
          </w:p>
        </w:tc>
        <w:tc>
          <w:tcPr>
            <w:tcW w:w="1560" w:type="dxa"/>
            <w:tcBorders>
              <w:top w:val="nil"/>
              <w:left w:val="nil"/>
              <w:bottom w:val="single" w:sz="4" w:space="0" w:color="auto"/>
              <w:right w:val="single" w:sz="4" w:space="0" w:color="auto"/>
            </w:tcBorders>
            <w:shd w:val="clear" w:color="auto" w:fill="auto"/>
            <w:noWrap/>
            <w:vAlign w:val="center"/>
            <w:hideMark/>
          </w:tcPr>
          <w:p w14:paraId="41154392"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CE1446"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TDLC300-100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7ECB245"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16</w:t>
            </w:r>
          </w:p>
        </w:tc>
        <w:tc>
          <w:tcPr>
            <w:tcW w:w="1392" w:type="dxa"/>
            <w:tcBorders>
              <w:top w:val="nil"/>
              <w:left w:val="single" w:sz="4" w:space="0" w:color="auto"/>
              <w:bottom w:val="single" w:sz="4" w:space="0" w:color="auto"/>
              <w:right w:val="single" w:sz="4" w:space="0" w:color="auto"/>
            </w:tcBorders>
          </w:tcPr>
          <w:p w14:paraId="7E7FF008" w14:textId="13BBA870" w:rsidR="00E226DE" w:rsidRPr="00C22F2C" w:rsidRDefault="000D704A"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7</w:t>
            </w:r>
            <w:r>
              <w:rPr>
                <w:rFonts w:ascii="Times New Roman" w:hAnsi="Times New Roman" w:cs="Times New Roman"/>
                <w:color w:val="000000"/>
                <w:sz w:val="18"/>
                <w:szCs w:val="18"/>
              </w:rPr>
              <w:t>.2</w:t>
            </w:r>
          </w:p>
        </w:tc>
      </w:tr>
      <w:tr w:rsidR="00E226DE" w:rsidRPr="00C22F2C" w14:paraId="272EAC3E"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17D5A32"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4</w:t>
            </w:r>
          </w:p>
        </w:tc>
        <w:tc>
          <w:tcPr>
            <w:tcW w:w="519" w:type="dxa"/>
            <w:vMerge/>
            <w:tcBorders>
              <w:top w:val="nil"/>
              <w:left w:val="single" w:sz="4" w:space="0" w:color="auto"/>
              <w:bottom w:val="single" w:sz="4" w:space="0" w:color="auto"/>
              <w:right w:val="single" w:sz="4" w:space="0" w:color="auto"/>
            </w:tcBorders>
            <w:vAlign w:val="center"/>
            <w:hideMark/>
          </w:tcPr>
          <w:p w14:paraId="20FA1B50"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35F69C29"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50D1B167"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178F9476"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7A3F36C0"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66245351"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1A9D361A"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1C313799" w14:textId="72BDEE88" w:rsidR="00E226DE" w:rsidRPr="00C22F2C" w:rsidRDefault="000D704A"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7</w:t>
            </w:r>
            <w:r>
              <w:rPr>
                <w:rFonts w:ascii="Times New Roman" w:hAnsi="Times New Roman" w:cs="Times New Roman"/>
                <w:color w:val="000000"/>
                <w:sz w:val="18"/>
                <w:szCs w:val="18"/>
              </w:rPr>
              <w:t>.4</w:t>
            </w:r>
          </w:p>
        </w:tc>
      </w:tr>
      <w:tr w:rsidR="00E226DE" w:rsidRPr="00C22F2C" w14:paraId="221EA351"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492A13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483E8009"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0C2ABB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674177A5"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5597E6AE"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5MHz</w:t>
            </w:r>
          </w:p>
        </w:tc>
        <w:tc>
          <w:tcPr>
            <w:tcW w:w="1560" w:type="dxa"/>
            <w:tcBorders>
              <w:top w:val="nil"/>
              <w:left w:val="nil"/>
              <w:bottom w:val="single" w:sz="4" w:space="0" w:color="auto"/>
              <w:right w:val="single" w:sz="4" w:space="0" w:color="auto"/>
            </w:tcBorders>
            <w:shd w:val="clear" w:color="auto" w:fill="auto"/>
            <w:noWrap/>
            <w:vAlign w:val="center"/>
            <w:hideMark/>
          </w:tcPr>
          <w:p w14:paraId="3F799713"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A58307"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TDLA30-10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6A0763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20</w:t>
            </w:r>
          </w:p>
        </w:tc>
        <w:tc>
          <w:tcPr>
            <w:tcW w:w="1392" w:type="dxa"/>
            <w:tcBorders>
              <w:top w:val="nil"/>
              <w:left w:val="single" w:sz="4" w:space="0" w:color="auto"/>
              <w:bottom w:val="single" w:sz="4" w:space="0" w:color="auto"/>
              <w:right w:val="single" w:sz="4" w:space="0" w:color="auto"/>
            </w:tcBorders>
          </w:tcPr>
          <w:p w14:paraId="54E2F6B0" w14:textId="6F5F3F47"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9</w:t>
            </w:r>
            <w:r>
              <w:rPr>
                <w:rFonts w:ascii="Times New Roman" w:hAnsi="Times New Roman" w:cs="Times New Roman"/>
                <w:color w:val="000000"/>
                <w:sz w:val="18"/>
                <w:szCs w:val="18"/>
              </w:rPr>
              <w:t>.3</w:t>
            </w:r>
          </w:p>
        </w:tc>
      </w:tr>
      <w:tr w:rsidR="00E226DE" w:rsidRPr="00C22F2C" w14:paraId="594D06DE"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0C6C2B0D"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6</w:t>
            </w:r>
          </w:p>
        </w:tc>
        <w:tc>
          <w:tcPr>
            <w:tcW w:w="519" w:type="dxa"/>
            <w:vMerge/>
            <w:tcBorders>
              <w:top w:val="nil"/>
              <w:left w:val="single" w:sz="4" w:space="0" w:color="auto"/>
              <w:bottom w:val="single" w:sz="4" w:space="0" w:color="auto"/>
              <w:right w:val="single" w:sz="4" w:space="0" w:color="auto"/>
            </w:tcBorders>
            <w:vAlign w:val="center"/>
            <w:hideMark/>
          </w:tcPr>
          <w:p w14:paraId="2CBC5649"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5046E9B6"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4B80D7FD"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28EADBD4"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55002277"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01370FE4"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8695D71"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3D329A0F" w14:textId="2719A833"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9</w:t>
            </w:r>
            <w:r>
              <w:rPr>
                <w:rFonts w:ascii="Times New Roman" w:hAnsi="Times New Roman" w:cs="Times New Roman"/>
                <w:color w:val="000000"/>
                <w:sz w:val="18"/>
                <w:szCs w:val="18"/>
              </w:rPr>
              <w:t>.3</w:t>
            </w:r>
          </w:p>
        </w:tc>
      </w:tr>
      <w:tr w:rsidR="00E226DE" w:rsidRPr="00C22F2C" w14:paraId="4CCED80A" w14:textId="77777777" w:rsidTr="00232A23">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B0D4F2E" w14:textId="77777777"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48A3A46D"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48E7C83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7EF9691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414128D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50MHz</w:t>
            </w:r>
          </w:p>
        </w:tc>
        <w:tc>
          <w:tcPr>
            <w:tcW w:w="1560" w:type="dxa"/>
            <w:tcBorders>
              <w:top w:val="nil"/>
              <w:left w:val="nil"/>
              <w:bottom w:val="single" w:sz="4" w:space="0" w:color="auto"/>
              <w:right w:val="single" w:sz="4" w:space="0" w:color="auto"/>
            </w:tcBorders>
            <w:shd w:val="clear" w:color="auto" w:fill="auto"/>
            <w:vAlign w:val="center"/>
            <w:hideMark/>
          </w:tcPr>
          <w:p w14:paraId="7BC799D6"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65A49F"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TDLB100-400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D694798"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1392" w:type="dxa"/>
            <w:tcBorders>
              <w:top w:val="nil"/>
              <w:left w:val="single" w:sz="4" w:space="0" w:color="auto"/>
              <w:bottom w:val="single" w:sz="4" w:space="0" w:color="auto"/>
              <w:right w:val="single" w:sz="4" w:space="0" w:color="auto"/>
            </w:tcBorders>
          </w:tcPr>
          <w:p w14:paraId="2AEC7846" w14:textId="1B8BA265" w:rsidR="00E226DE" w:rsidRPr="00C22F2C" w:rsidRDefault="00113EC6"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4.8</w:t>
            </w:r>
          </w:p>
        </w:tc>
      </w:tr>
      <w:tr w:rsidR="00E226DE" w:rsidRPr="00C22F2C" w14:paraId="7ED26823" w14:textId="77777777" w:rsidTr="00232A23">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642E3D5" w14:textId="77777777"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519" w:type="dxa"/>
            <w:vMerge/>
            <w:tcBorders>
              <w:top w:val="nil"/>
              <w:left w:val="single" w:sz="4" w:space="0" w:color="auto"/>
              <w:bottom w:val="single" w:sz="4" w:space="0" w:color="auto"/>
              <w:right w:val="single" w:sz="4" w:space="0" w:color="auto"/>
            </w:tcBorders>
            <w:vAlign w:val="center"/>
            <w:hideMark/>
          </w:tcPr>
          <w:p w14:paraId="3F2B20F2"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749BB116"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13E59CA5"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6AB71EF6"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0E2BA5F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3B8B1CCC"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2DC81B1"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40685D5C" w14:textId="193D65B6" w:rsidR="00E226DE" w:rsidRPr="00C22F2C" w:rsidRDefault="00113EC6"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4.8</w:t>
            </w:r>
          </w:p>
        </w:tc>
      </w:tr>
      <w:tr w:rsidR="00E226DE" w:rsidRPr="00C22F2C" w14:paraId="76D211C6"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8F1FF1F" w14:textId="77777777"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26D54492"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EB455A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4745CAFE"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5B89536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50MHz</w:t>
            </w:r>
          </w:p>
        </w:tc>
        <w:tc>
          <w:tcPr>
            <w:tcW w:w="1560" w:type="dxa"/>
            <w:tcBorders>
              <w:top w:val="nil"/>
              <w:left w:val="nil"/>
              <w:bottom w:val="single" w:sz="4" w:space="0" w:color="auto"/>
              <w:right w:val="single" w:sz="4" w:space="0" w:color="auto"/>
            </w:tcBorders>
            <w:shd w:val="clear" w:color="auto" w:fill="auto"/>
            <w:noWrap/>
            <w:vAlign w:val="center"/>
            <w:hideMark/>
          </w:tcPr>
          <w:p w14:paraId="3E5099AA"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23D80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TDLC300-100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B23C3D6"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16</w:t>
            </w:r>
          </w:p>
        </w:tc>
        <w:tc>
          <w:tcPr>
            <w:tcW w:w="1392" w:type="dxa"/>
            <w:tcBorders>
              <w:top w:val="nil"/>
              <w:left w:val="single" w:sz="4" w:space="0" w:color="auto"/>
              <w:bottom w:val="single" w:sz="4" w:space="0" w:color="auto"/>
              <w:right w:val="single" w:sz="4" w:space="0" w:color="auto"/>
            </w:tcBorders>
          </w:tcPr>
          <w:p w14:paraId="661CB82A" w14:textId="3CF5903D" w:rsidR="00E226DE" w:rsidRPr="00C22F2C" w:rsidRDefault="000D704A"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7</w:t>
            </w:r>
            <w:r>
              <w:rPr>
                <w:rFonts w:ascii="Times New Roman" w:hAnsi="Times New Roman" w:cs="Times New Roman"/>
                <w:color w:val="000000"/>
                <w:sz w:val="18"/>
                <w:szCs w:val="18"/>
              </w:rPr>
              <w:t>.6</w:t>
            </w:r>
          </w:p>
        </w:tc>
      </w:tr>
      <w:tr w:rsidR="00E226DE" w:rsidRPr="00C22F2C" w14:paraId="5106030C"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400D60F"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Pr>
                <w:rFonts w:ascii="Times New Roman" w:hAnsi="Times New Roman" w:cs="Times New Roman"/>
                <w:color w:val="000000"/>
                <w:sz w:val="18"/>
                <w:szCs w:val="18"/>
              </w:rPr>
              <w:t>0</w:t>
            </w:r>
          </w:p>
        </w:tc>
        <w:tc>
          <w:tcPr>
            <w:tcW w:w="519" w:type="dxa"/>
            <w:vMerge/>
            <w:tcBorders>
              <w:top w:val="nil"/>
              <w:left w:val="single" w:sz="4" w:space="0" w:color="auto"/>
              <w:bottom w:val="single" w:sz="4" w:space="0" w:color="auto"/>
              <w:right w:val="single" w:sz="4" w:space="0" w:color="auto"/>
            </w:tcBorders>
            <w:vAlign w:val="center"/>
            <w:hideMark/>
          </w:tcPr>
          <w:p w14:paraId="5F20E479"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0BE9ECDF"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2830E49B"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76BECD9F"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10E33943"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78187369"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D108C90"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5EED4F3F" w14:textId="679D448B" w:rsidR="00E226DE" w:rsidRPr="00C22F2C" w:rsidRDefault="000D704A"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7</w:t>
            </w:r>
            <w:r>
              <w:rPr>
                <w:rFonts w:ascii="Times New Roman" w:hAnsi="Times New Roman" w:cs="Times New Roman"/>
                <w:color w:val="000000"/>
                <w:sz w:val="18"/>
                <w:szCs w:val="18"/>
              </w:rPr>
              <w:t>.7</w:t>
            </w:r>
          </w:p>
        </w:tc>
      </w:tr>
      <w:tr w:rsidR="00E226DE" w:rsidRPr="00C22F2C" w14:paraId="439D99A3"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EAFB10F"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Pr>
                <w:rFonts w:ascii="Times New Roman" w:hAnsi="Times New Roman" w:cs="Times New Roman"/>
                <w:color w:val="000000"/>
                <w:sz w:val="18"/>
                <w:szCs w:val="18"/>
              </w:rPr>
              <w:t>1</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65287426"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5BFCBEA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15kHz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0A2A04C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0905009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50MHz</w:t>
            </w:r>
          </w:p>
        </w:tc>
        <w:tc>
          <w:tcPr>
            <w:tcW w:w="1560" w:type="dxa"/>
            <w:tcBorders>
              <w:top w:val="nil"/>
              <w:left w:val="nil"/>
              <w:bottom w:val="single" w:sz="4" w:space="0" w:color="auto"/>
              <w:right w:val="single" w:sz="4" w:space="0" w:color="auto"/>
            </w:tcBorders>
            <w:shd w:val="clear" w:color="auto" w:fill="auto"/>
            <w:noWrap/>
            <w:vAlign w:val="center"/>
            <w:hideMark/>
          </w:tcPr>
          <w:p w14:paraId="1FF33A61"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13593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TDLA30-10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E52020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20</w:t>
            </w:r>
          </w:p>
        </w:tc>
        <w:tc>
          <w:tcPr>
            <w:tcW w:w="1392" w:type="dxa"/>
            <w:tcBorders>
              <w:top w:val="nil"/>
              <w:left w:val="single" w:sz="4" w:space="0" w:color="auto"/>
              <w:bottom w:val="single" w:sz="4" w:space="0" w:color="auto"/>
              <w:right w:val="single" w:sz="4" w:space="0" w:color="auto"/>
            </w:tcBorders>
          </w:tcPr>
          <w:p w14:paraId="5B255E40" w14:textId="685EB45A"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0.0</w:t>
            </w:r>
          </w:p>
        </w:tc>
      </w:tr>
      <w:tr w:rsidR="00E226DE" w:rsidRPr="00C22F2C" w14:paraId="66B7BE68"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101BDAA2"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Pr>
                <w:rFonts w:ascii="Times New Roman" w:hAnsi="Times New Roman" w:cs="Times New Roman"/>
                <w:color w:val="000000"/>
                <w:sz w:val="18"/>
                <w:szCs w:val="18"/>
              </w:rPr>
              <w:t>2</w:t>
            </w:r>
          </w:p>
        </w:tc>
        <w:tc>
          <w:tcPr>
            <w:tcW w:w="519" w:type="dxa"/>
            <w:vMerge/>
            <w:tcBorders>
              <w:top w:val="nil"/>
              <w:left w:val="single" w:sz="4" w:space="0" w:color="auto"/>
              <w:bottom w:val="single" w:sz="4" w:space="0" w:color="auto"/>
              <w:right w:val="single" w:sz="4" w:space="0" w:color="auto"/>
            </w:tcBorders>
            <w:vAlign w:val="center"/>
            <w:hideMark/>
          </w:tcPr>
          <w:p w14:paraId="179F3938"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5262CDF1"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33838406"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576C9C1E"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7CADFEBD"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3A12A2AE"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7F7B729"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753AAACF" w14:textId="61F6C378"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0.0</w:t>
            </w:r>
          </w:p>
        </w:tc>
      </w:tr>
      <w:tr w:rsidR="00E226DE" w:rsidRPr="00C22F2C" w14:paraId="3A3CECD2" w14:textId="77777777" w:rsidTr="00232A23">
        <w:trPr>
          <w:trHeight w:val="87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32109BAF"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 xml:space="preserve">case </w:t>
            </w:r>
          </w:p>
        </w:tc>
        <w:tc>
          <w:tcPr>
            <w:tcW w:w="519" w:type="dxa"/>
            <w:tcBorders>
              <w:top w:val="nil"/>
              <w:left w:val="nil"/>
              <w:bottom w:val="single" w:sz="4" w:space="0" w:color="auto"/>
              <w:right w:val="single" w:sz="4" w:space="0" w:color="auto"/>
            </w:tcBorders>
            <w:shd w:val="clear" w:color="auto" w:fill="auto"/>
            <w:vAlign w:val="center"/>
            <w:hideMark/>
          </w:tcPr>
          <w:p w14:paraId="423164BC"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Tx</w:t>
            </w:r>
          </w:p>
        </w:tc>
        <w:tc>
          <w:tcPr>
            <w:tcW w:w="854" w:type="dxa"/>
            <w:tcBorders>
              <w:top w:val="nil"/>
              <w:left w:val="nil"/>
              <w:bottom w:val="single" w:sz="4" w:space="0" w:color="auto"/>
              <w:right w:val="single" w:sz="4" w:space="0" w:color="auto"/>
            </w:tcBorders>
            <w:shd w:val="clear" w:color="auto" w:fill="auto"/>
            <w:vAlign w:val="center"/>
            <w:hideMark/>
          </w:tcPr>
          <w:p w14:paraId="7BF26A2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SCS</w:t>
            </w:r>
          </w:p>
        </w:tc>
        <w:tc>
          <w:tcPr>
            <w:tcW w:w="1248" w:type="dxa"/>
            <w:tcBorders>
              <w:top w:val="nil"/>
              <w:left w:val="nil"/>
              <w:bottom w:val="single" w:sz="4" w:space="0" w:color="auto"/>
              <w:right w:val="single" w:sz="4" w:space="0" w:color="auto"/>
            </w:tcBorders>
            <w:shd w:val="clear" w:color="auto" w:fill="auto"/>
            <w:vAlign w:val="center"/>
            <w:hideMark/>
          </w:tcPr>
          <w:p w14:paraId="1DDFE6B7"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Waveform</w:t>
            </w:r>
          </w:p>
        </w:tc>
        <w:tc>
          <w:tcPr>
            <w:tcW w:w="990" w:type="dxa"/>
            <w:tcBorders>
              <w:top w:val="nil"/>
              <w:left w:val="nil"/>
              <w:bottom w:val="single" w:sz="4" w:space="0" w:color="auto"/>
              <w:right w:val="single" w:sz="4" w:space="0" w:color="auto"/>
            </w:tcBorders>
            <w:shd w:val="clear" w:color="auto" w:fill="auto"/>
            <w:vAlign w:val="center"/>
            <w:hideMark/>
          </w:tcPr>
          <w:p w14:paraId="31A2ADF5"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w:t>
            </w:r>
          </w:p>
        </w:tc>
        <w:tc>
          <w:tcPr>
            <w:tcW w:w="1560" w:type="dxa"/>
            <w:tcBorders>
              <w:top w:val="nil"/>
              <w:left w:val="nil"/>
              <w:bottom w:val="single" w:sz="4" w:space="0" w:color="auto"/>
              <w:right w:val="single" w:sz="4" w:space="0" w:color="auto"/>
            </w:tcBorders>
            <w:shd w:val="clear" w:color="auto" w:fill="auto"/>
            <w:vAlign w:val="center"/>
            <w:hideMark/>
          </w:tcPr>
          <w:p w14:paraId="48F861AD"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Mapping Type</w:t>
            </w:r>
          </w:p>
        </w:tc>
        <w:tc>
          <w:tcPr>
            <w:tcW w:w="2180" w:type="dxa"/>
            <w:tcBorders>
              <w:top w:val="nil"/>
              <w:left w:val="nil"/>
              <w:bottom w:val="single" w:sz="4" w:space="0" w:color="auto"/>
              <w:right w:val="single" w:sz="4" w:space="0" w:color="auto"/>
            </w:tcBorders>
            <w:shd w:val="clear" w:color="auto" w:fill="auto"/>
            <w:vAlign w:val="center"/>
            <w:hideMark/>
          </w:tcPr>
          <w:p w14:paraId="7BC8033C"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 xml:space="preserve">Propagation condition </w:t>
            </w:r>
          </w:p>
        </w:tc>
        <w:tc>
          <w:tcPr>
            <w:tcW w:w="1036" w:type="dxa"/>
            <w:tcBorders>
              <w:top w:val="nil"/>
              <w:left w:val="nil"/>
              <w:bottom w:val="single" w:sz="4" w:space="0" w:color="auto"/>
              <w:right w:val="single" w:sz="4" w:space="0" w:color="auto"/>
            </w:tcBorders>
            <w:shd w:val="clear" w:color="auto" w:fill="auto"/>
            <w:vAlign w:val="center"/>
            <w:hideMark/>
          </w:tcPr>
          <w:p w14:paraId="43310963"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MCS</w:t>
            </w:r>
          </w:p>
        </w:tc>
        <w:tc>
          <w:tcPr>
            <w:tcW w:w="1392" w:type="dxa"/>
            <w:tcBorders>
              <w:top w:val="nil"/>
              <w:left w:val="nil"/>
              <w:bottom w:val="single" w:sz="4" w:space="0" w:color="auto"/>
              <w:right w:val="single" w:sz="4" w:space="0" w:color="auto"/>
            </w:tcBorders>
          </w:tcPr>
          <w:p w14:paraId="4B41E6B8" w14:textId="77777777" w:rsidR="00E226DE" w:rsidRPr="00C22F2C" w:rsidRDefault="00E226DE" w:rsidP="00232A23">
            <w:pPr>
              <w:jc w:val="center"/>
              <w:rPr>
                <w:rFonts w:ascii="Times New Roman" w:hAnsi="Times New Roman" w:cs="Times New Roman"/>
                <w:sz w:val="18"/>
                <w:szCs w:val="18"/>
              </w:rPr>
            </w:pPr>
            <w:proofErr w:type="gramStart"/>
            <w:r w:rsidRPr="00C22F2C">
              <w:rPr>
                <w:rFonts w:ascii="Times New Roman" w:hAnsi="Times New Roman" w:cs="Times New Roman"/>
                <w:sz w:val="18"/>
                <w:szCs w:val="18"/>
              </w:rPr>
              <w:t>SNR(</w:t>
            </w:r>
            <w:proofErr w:type="gramEnd"/>
            <w:r w:rsidRPr="00C22F2C">
              <w:rPr>
                <w:rFonts w:ascii="Times New Roman" w:hAnsi="Times New Roman" w:cs="Times New Roman"/>
                <w:sz w:val="18"/>
                <w:szCs w:val="18"/>
              </w:rPr>
              <w:t>dB)@70% of maximum throughput</w:t>
            </w:r>
          </w:p>
        </w:tc>
      </w:tr>
      <w:tr w:rsidR="00E226DE" w:rsidRPr="00C22F2C" w14:paraId="326194D5" w14:textId="77777777" w:rsidTr="00232A23">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E56152C"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57770D8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D4DE382"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001DBD4F"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0FF4335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10MHz</w:t>
            </w:r>
          </w:p>
        </w:tc>
        <w:tc>
          <w:tcPr>
            <w:tcW w:w="1560" w:type="dxa"/>
            <w:tcBorders>
              <w:top w:val="nil"/>
              <w:left w:val="nil"/>
              <w:bottom w:val="single" w:sz="4" w:space="0" w:color="auto"/>
              <w:right w:val="single" w:sz="4" w:space="0" w:color="auto"/>
            </w:tcBorders>
            <w:shd w:val="clear" w:color="auto" w:fill="auto"/>
            <w:vAlign w:val="center"/>
            <w:hideMark/>
          </w:tcPr>
          <w:p w14:paraId="2661D6C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78D65C"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TDLB100-400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0C4331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1392" w:type="dxa"/>
            <w:tcBorders>
              <w:top w:val="nil"/>
              <w:left w:val="single" w:sz="4" w:space="0" w:color="auto"/>
              <w:bottom w:val="single" w:sz="4" w:space="0" w:color="auto"/>
              <w:right w:val="single" w:sz="4" w:space="0" w:color="auto"/>
            </w:tcBorders>
          </w:tcPr>
          <w:p w14:paraId="41E968AD" w14:textId="6AC0EFF8" w:rsidR="00E226DE" w:rsidRPr="00C22F2C" w:rsidRDefault="00113EC6"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5.6</w:t>
            </w:r>
          </w:p>
        </w:tc>
      </w:tr>
      <w:tr w:rsidR="00E226DE" w:rsidRPr="00C22F2C" w14:paraId="3EE1A2DE" w14:textId="77777777" w:rsidTr="00232A23">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4977D0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519" w:type="dxa"/>
            <w:vMerge/>
            <w:tcBorders>
              <w:top w:val="nil"/>
              <w:left w:val="single" w:sz="4" w:space="0" w:color="auto"/>
              <w:bottom w:val="single" w:sz="4" w:space="0" w:color="auto"/>
              <w:right w:val="single" w:sz="4" w:space="0" w:color="auto"/>
            </w:tcBorders>
            <w:vAlign w:val="center"/>
            <w:hideMark/>
          </w:tcPr>
          <w:p w14:paraId="22A37019"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731035A9"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4FE798A4"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02D7BC59"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296163F9"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1844FF6F"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A0803BE"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10844F44" w14:textId="30837BA1" w:rsidR="00E226DE" w:rsidRPr="00C22F2C" w:rsidRDefault="00113EC6" w:rsidP="00232A23">
            <w:pPr>
              <w:rPr>
                <w:rFonts w:ascii="Times New Roman" w:hAnsi="Times New Roman" w:cs="Times New Roman"/>
                <w:color w:val="000000"/>
                <w:sz w:val="18"/>
                <w:szCs w:val="18"/>
              </w:rPr>
            </w:pP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 xml:space="preserve">         -5.6</w:t>
            </w:r>
          </w:p>
        </w:tc>
      </w:tr>
      <w:tr w:rsidR="00E226DE" w:rsidRPr="00C22F2C" w14:paraId="1D54E096"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131FD35"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25CBBCF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41BFF35"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111A5AB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3B15E1E3"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10MHz</w:t>
            </w:r>
          </w:p>
        </w:tc>
        <w:tc>
          <w:tcPr>
            <w:tcW w:w="1560" w:type="dxa"/>
            <w:tcBorders>
              <w:top w:val="nil"/>
              <w:left w:val="nil"/>
              <w:bottom w:val="single" w:sz="4" w:space="0" w:color="auto"/>
              <w:right w:val="single" w:sz="4" w:space="0" w:color="auto"/>
            </w:tcBorders>
            <w:shd w:val="clear" w:color="auto" w:fill="auto"/>
            <w:noWrap/>
            <w:vAlign w:val="center"/>
            <w:hideMark/>
          </w:tcPr>
          <w:p w14:paraId="51879409"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46FD8D"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TDLC300-100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1379F3B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16</w:t>
            </w:r>
          </w:p>
        </w:tc>
        <w:tc>
          <w:tcPr>
            <w:tcW w:w="1392" w:type="dxa"/>
            <w:tcBorders>
              <w:top w:val="nil"/>
              <w:left w:val="single" w:sz="4" w:space="0" w:color="auto"/>
              <w:bottom w:val="single" w:sz="4" w:space="0" w:color="auto"/>
              <w:right w:val="single" w:sz="4" w:space="0" w:color="auto"/>
            </w:tcBorders>
          </w:tcPr>
          <w:p w14:paraId="4887D074" w14:textId="1804FEB7" w:rsidR="00E226DE" w:rsidRPr="00C22F2C" w:rsidRDefault="000D704A"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7</w:t>
            </w:r>
            <w:r>
              <w:rPr>
                <w:rFonts w:ascii="Times New Roman" w:hAnsi="Times New Roman" w:cs="Times New Roman"/>
                <w:color w:val="000000"/>
                <w:sz w:val="18"/>
                <w:szCs w:val="18"/>
              </w:rPr>
              <w:t>.2</w:t>
            </w:r>
          </w:p>
        </w:tc>
      </w:tr>
      <w:tr w:rsidR="00E226DE" w:rsidRPr="00C22F2C" w14:paraId="083AD27A"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C38AA4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4</w:t>
            </w:r>
          </w:p>
        </w:tc>
        <w:tc>
          <w:tcPr>
            <w:tcW w:w="519" w:type="dxa"/>
            <w:vMerge/>
            <w:tcBorders>
              <w:top w:val="nil"/>
              <w:left w:val="single" w:sz="4" w:space="0" w:color="auto"/>
              <w:bottom w:val="single" w:sz="4" w:space="0" w:color="auto"/>
              <w:right w:val="single" w:sz="4" w:space="0" w:color="auto"/>
            </w:tcBorders>
            <w:vAlign w:val="center"/>
            <w:hideMark/>
          </w:tcPr>
          <w:p w14:paraId="04E9C3E2"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170C7744"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54482E17"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701CFFA5"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23884E3C"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3F2E1FD9"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788AFAE"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01C89CFA" w14:textId="674B3741" w:rsidR="00E226DE" w:rsidRPr="00C22F2C" w:rsidRDefault="000D704A" w:rsidP="000D704A">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7</w:t>
            </w:r>
            <w:r>
              <w:rPr>
                <w:rFonts w:ascii="Times New Roman" w:hAnsi="Times New Roman" w:cs="Times New Roman"/>
                <w:color w:val="000000"/>
                <w:sz w:val="18"/>
                <w:szCs w:val="18"/>
              </w:rPr>
              <w:t>.2</w:t>
            </w:r>
          </w:p>
        </w:tc>
      </w:tr>
      <w:tr w:rsidR="00E226DE" w:rsidRPr="00C22F2C" w14:paraId="79CDCCB5"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3A959E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5</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22E9E91E"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2A0ED08"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72B20A2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333D11A7"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10MHz</w:t>
            </w:r>
          </w:p>
        </w:tc>
        <w:tc>
          <w:tcPr>
            <w:tcW w:w="1560" w:type="dxa"/>
            <w:tcBorders>
              <w:top w:val="nil"/>
              <w:left w:val="nil"/>
              <w:bottom w:val="single" w:sz="4" w:space="0" w:color="auto"/>
              <w:right w:val="single" w:sz="4" w:space="0" w:color="auto"/>
            </w:tcBorders>
            <w:shd w:val="clear" w:color="auto" w:fill="auto"/>
            <w:noWrap/>
            <w:vAlign w:val="center"/>
            <w:hideMark/>
          </w:tcPr>
          <w:p w14:paraId="48DB1227"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543DE2"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TDLA30-10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15D6C72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20</w:t>
            </w:r>
          </w:p>
        </w:tc>
        <w:tc>
          <w:tcPr>
            <w:tcW w:w="1392" w:type="dxa"/>
            <w:tcBorders>
              <w:top w:val="nil"/>
              <w:left w:val="single" w:sz="4" w:space="0" w:color="auto"/>
              <w:bottom w:val="single" w:sz="4" w:space="0" w:color="auto"/>
              <w:right w:val="single" w:sz="4" w:space="0" w:color="auto"/>
            </w:tcBorders>
          </w:tcPr>
          <w:p w14:paraId="6BA37BB5" w14:textId="2AF645D0"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9</w:t>
            </w:r>
            <w:r>
              <w:rPr>
                <w:rFonts w:ascii="Times New Roman" w:hAnsi="Times New Roman" w:cs="Times New Roman"/>
                <w:color w:val="000000"/>
                <w:sz w:val="18"/>
                <w:szCs w:val="18"/>
              </w:rPr>
              <w:t>.4</w:t>
            </w:r>
          </w:p>
        </w:tc>
      </w:tr>
      <w:tr w:rsidR="00E226DE" w:rsidRPr="00C22F2C" w14:paraId="562C006A"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73322A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6</w:t>
            </w:r>
          </w:p>
        </w:tc>
        <w:tc>
          <w:tcPr>
            <w:tcW w:w="519" w:type="dxa"/>
            <w:vMerge/>
            <w:tcBorders>
              <w:top w:val="nil"/>
              <w:left w:val="single" w:sz="4" w:space="0" w:color="auto"/>
              <w:bottom w:val="single" w:sz="4" w:space="0" w:color="auto"/>
              <w:right w:val="single" w:sz="4" w:space="0" w:color="auto"/>
            </w:tcBorders>
            <w:vAlign w:val="center"/>
            <w:hideMark/>
          </w:tcPr>
          <w:p w14:paraId="2FC46377"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1C289211"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5B7854BD"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3257CA33"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6CF4E3D0"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09D481E0"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88723A6"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336F76C4" w14:textId="0B0EE126" w:rsidR="00E226DE" w:rsidRPr="00C22F2C" w:rsidRDefault="00E226DE"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9</w:t>
            </w:r>
            <w:r>
              <w:rPr>
                <w:rFonts w:ascii="Times New Roman" w:hAnsi="Times New Roman" w:cs="Times New Roman"/>
                <w:color w:val="000000"/>
                <w:sz w:val="18"/>
                <w:szCs w:val="18"/>
              </w:rPr>
              <w:t>.4</w:t>
            </w:r>
          </w:p>
        </w:tc>
      </w:tr>
      <w:tr w:rsidR="00E226DE" w:rsidRPr="00C22F2C" w14:paraId="14E3464F" w14:textId="77777777" w:rsidTr="00232A23">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7118B9B9" w14:textId="77777777"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color w:val="000000"/>
                <w:sz w:val="18"/>
                <w:szCs w:val="18"/>
              </w:rPr>
              <w:t>7</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5C99D887"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514A9A8"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54BD5A1D"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7F36DA55"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100MHz</w:t>
            </w:r>
          </w:p>
        </w:tc>
        <w:tc>
          <w:tcPr>
            <w:tcW w:w="1560" w:type="dxa"/>
            <w:tcBorders>
              <w:top w:val="nil"/>
              <w:left w:val="nil"/>
              <w:bottom w:val="single" w:sz="4" w:space="0" w:color="auto"/>
              <w:right w:val="single" w:sz="4" w:space="0" w:color="auto"/>
            </w:tcBorders>
            <w:shd w:val="clear" w:color="auto" w:fill="auto"/>
            <w:vAlign w:val="center"/>
            <w:hideMark/>
          </w:tcPr>
          <w:p w14:paraId="7662D9E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4D4EE6"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TDLB100-400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5D8B661"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w:t>
            </w:r>
          </w:p>
        </w:tc>
        <w:tc>
          <w:tcPr>
            <w:tcW w:w="1392" w:type="dxa"/>
            <w:tcBorders>
              <w:top w:val="nil"/>
              <w:left w:val="single" w:sz="4" w:space="0" w:color="auto"/>
              <w:bottom w:val="single" w:sz="4" w:space="0" w:color="auto"/>
              <w:right w:val="single" w:sz="4" w:space="0" w:color="auto"/>
            </w:tcBorders>
          </w:tcPr>
          <w:p w14:paraId="55D9857F" w14:textId="3935F026" w:rsidR="00E226DE" w:rsidRPr="00C22F2C" w:rsidRDefault="00113EC6"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5.5</w:t>
            </w:r>
          </w:p>
        </w:tc>
      </w:tr>
      <w:tr w:rsidR="00E226DE" w:rsidRPr="00C22F2C" w14:paraId="5E75E1E2" w14:textId="77777777" w:rsidTr="00232A23">
        <w:trPr>
          <w:trHeight w:val="289"/>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E0D1120" w14:textId="77777777"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519" w:type="dxa"/>
            <w:vMerge/>
            <w:tcBorders>
              <w:top w:val="nil"/>
              <w:left w:val="single" w:sz="4" w:space="0" w:color="auto"/>
              <w:bottom w:val="single" w:sz="4" w:space="0" w:color="auto"/>
              <w:right w:val="single" w:sz="4" w:space="0" w:color="auto"/>
            </w:tcBorders>
            <w:vAlign w:val="center"/>
            <w:hideMark/>
          </w:tcPr>
          <w:p w14:paraId="0656DCF5"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4D675EDF"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11AF6FE0"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12639635"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14:paraId="11861AB7"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60BB9F71"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18E09E66"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7C297B8E" w14:textId="4E637CD6" w:rsidR="00E226DE" w:rsidRPr="00C22F2C" w:rsidRDefault="00113EC6" w:rsidP="00113EC6">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w:t>
            </w:r>
            <w:r>
              <w:rPr>
                <w:rFonts w:ascii="Times New Roman" w:hAnsi="Times New Roman" w:cs="Times New Roman"/>
                <w:color w:val="000000"/>
                <w:sz w:val="18"/>
                <w:szCs w:val="18"/>
              </w:rPr>
              <w:t>5.4</w:t>
            </w:r>
          </w:p>
        </w:tc>
      </w:tr>
      <w:tr w:rsidR="00E226DE" w:rsidRPr="00C22F2C" w14:paraId="5DC1C22E"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B677922" w14:textId="77777777"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color w:val="000000"/>
                <w:sz w:val="18"/>
                <w:szCs w:val="18"/>
              </w:rPr>
              <w:t>9</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7B9F0BF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F9B7520"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29E9177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6E368EC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100MHz</w:t>
            </w:r>
          </w:p>
        </w:tc>
        <w:tc>
          <w:tcPr>
            <w:tcW w:w="1560" w:type="dxa"/>
            <w:tcBorders>
              <w:top w:val="nil"/>
              <w:left w:val="nil"/>
              <w:bottom w:val="single" w:sz="4" w:space="0" w:color="auto"/>
              <w:right w:val="single" w:sz="4" w:space="0" w:color="auto"/>
            </w:tcBorders>
            <w:shd w:val="clear" w:color="auto" w:fill="auto"/>
            <w:noWrap/>
            <w:vAlign w:val="center"/>
            <w:hideMark/>
          </w:tcPr>
          <w:p w14:paraId="3E0FE12D"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3E4B73"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TDLC300-100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AE134EC"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16</w:t>
            </w:r>
          </w:p>
        </w:tc>
        <w:tc>
          <w:tcPr>
            <w:tcW w:w="1392" w:type="dxa"/>
            <w:tcBorders>
              <w:top w:val="nil"/>
              <w:left w:val="single" w:sz="4" w:space="0" w:color="auto"/>
              <w:bottom w:val="single" w:sz="4" w:space="0" w:color="auto"/>
              <w:right w:val="single" w:sz="4" w:space="0" w:color="auto"/>
            </w:tcBorders>
          </w:tcPr>
          <w:p w14:paraId="1CB819C8" w14:textId="2B9BD2A0" w:rsidR="00E226DE" w:rsidRPr="00C22F2C" w:rsidRDefault="000D704A"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7</w:t>
            </w:r>
            <w:r>
              <w:rPr>
                <w:rFonts w:ascii="Times New Roman" w:hAnsi="Times New Roman" w:cs="Times New Roman"/>
                <w:color w:val="000000"/>
                <w:sz w:val="18"/>
                <w:szCs w:val="18"/>
              </w:rPr>
              <w:t>.4</w:t>
            </w:r>
          </w:p>
        </w:tc>
      </w:tr>
      <w:tr w:rsidR="00E226DE" w:rsidRPr="00C22F2C" w14:paraId="2490427F"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6D434536" w14:textId="77777777"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color w:val="000000"/>
                <w:sz w:val="18"/>
                <w:szCs w:val="18"/>
              </w:rPr>
              <w:t>10</w:t>
            </w:r>
          </w:p>
        </w:tc>
        <w:tc>
          <w:tcPr>
            <w:tcW w:w="519" w:type="dxa"/>
            <w:vMerge/>
            <w:tcBorders>
              <w:top w:val="nil"/>
              <w:left w:val="single" w:sz="4" w:space="0" w:color="auto"/>
              <w:bottom w:val="single" w:sz="4" w:space="0" w:color="auto"/>
              <w:right w:val="single" w:sz="4" w:space="0" w:color="auto"/>
            </w:tcBorders>
            <w:vAlign w:val="center"/>
            <w:hideMark/>
          </w:tcPr>
          <w:p w14:paraId="48C3150A"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7F0AF42D"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6246507E"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3E8ACC36"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6DC916AB"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5677A345"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6BF5F5D"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36BA4FB2" w14:textId="0791AAA2" w:rsidR="00E226DE" w:rsidRPr="00C22F2C" w:rsidRDefault="000D704A" w:rsidP="00E226DE">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7</w:t>
            </w:r>
            <w:r>
              <w:rPr>
                <w:rFonts w:ascii="Times New Roman" w:hAnsi="Times New Roman" w:cs="Times New Roman"/>
                <w:color w:val="000000"/>
                <w:sz w:val="18"/>
                <w:szCs w:val="18"/>
              </w:rPr>
              <w:t>.5</w:t>
            </w:r>
          </w:p>
        </w:tc>
      </w:tr>
      <w:tr w:rsidR="00E226DE" w:rsidRPr="00C22F2C" w14:paraId="7E0CEC5A"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4D53CC0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Pr>
                <w:rFonts w:ascii="Times New Roman" w:hAnsi="Times New Roman" w:cs="Times New Roman"/>
                <w:color w:val="000000"/>
                <w:sz w:val="18"/>
                <w:szCs w:val="18"/>
              </w:rPr>
              <w:t>1</w:t>
            </w:r>
          </w:p>
        </w:tc>
        <w:tc>
          <w:tcPr>
            <w:tcW w:w="519" w:type="dxa"/>
            <w:vMerge w:val="restart"/>
            <w:tcBorders>
              <w:top w:val="nil"/>
              <w:left w:val="single" w:sz="4" w:space="0" w:color="auto"/>
              <w:bottom w:val="single" w:sz="4" w:space="0" w:color="auto"/>
              <w:right w:val="single" w:sz="4" w:space="0" w:color="auto"/>
            </w:tcBorders>
            <w:shd w:val="clear" w:color="auto" w:fill="auto"/>
            <w:vAlign w:val="center"/>
            <w:hideMark/>
          </w:tcPr>
          <w:p w14:paraId="22C6930A"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3703BB7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30kHz</w:t>
            </w:r>
          </w:p>
        </w:tc>
        <w:tc>
          <w:tcPr>
            <w:tcW w:w="1248" w:type="dxa"/>
            <w:vMerge w:val="restart"/>
            <w:tcBorders>
              <w:top w:val="nil"/>
              <w:left w:val="single" w:sz="4" w:space="0" w:color="auto"/>
              <w:bottom w:val="single" w:sz="4" w:space="0" w:color="auto"/>
              <w:right w:val="single" w:sz="4" w:space="0" w:color="auto"/>
            </w:tcBorders>
            <w:shd w:val="clear" w:color="auto" w:fill="auto"/>
            <w:vAlign w:val="center"/>
            <w:hideMark/>
          </w:tcPr>
          <w:p w14:paraId="253B1C4C"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CP-OFDM</w:t>
            </w:r>
          </w:p>
        </w:tc>
        <w:tc>
          <w:tcPr>
            <w:tcW w:w="990" w:type="dxa"/>
            <w:vMerge w:val="restart"/>
            <w:tcBorders>
              <w:top w:val="nil"/>
              <w:left w:val="single" w:sz="4" w:space="0" w:color="auto"/>
              <w:bottom w:val="single" w:sz="4" w:space="0" w:color="auto"/>
              <w:right w:val="single" w:sz="4" w:space="0" w:color="auto"/>
            </w:tcBorders>
            <w:shd w:val="clear" w:color="auto" w:fill="auto"/>
            <w:vAlign w:val="center"/>
            <w:hideMark/>
          </w:tcPr>
          <w:p w14:paraId="67B94A34"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100MHz</w:t>
            </w:r>
          </w:p>
        </w:tc>
        <w:tc>
          <w:tcPr>
            <w:tcW w:w="1560" w:type="dxa"/>
            <w:tcBorders>
              <w:top w:val="nil"/>
              <w:left w:val="nil"/>
              <w:bottom w:val="single" w:sz="4" w:space="0" w:color="auto"/>
              <w:right w:val="single" w:sz="4" w:space="0" w:color="auto"/>
            </w:tcBorders>
            <w:shd w:val="clear" w:color="auto" w:fill="auto"/>
            <w:noWrap/>
            <w:vAlign w:val="center"/>
            <w:hideMark/>
          </w:tcPr>
          <w:p w14:paraId="4A608861"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A</w:t>
            </w:r>
          </w:p>
        </w:tc>
        <w:tc>
          <w:tcPr>
            <w:tcW w:w="21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5CC2C2"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TDLA30-10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5A87E4B"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20</w:t>
            </w:r>
          </w:p>
        </w:tc>
        <w:tc>
          <w:tcPr>
            <w:tcW w:w="1392" w:type="dxa"/>
            <w:tcBorders>
              <w:top w:val="nil"/>
              <w:left w:val="single" w:sz="4" w:space="0" w:color="auto"/>
              <w:bottom w:val="single" w:sz="4" w:space="0" w:color="auto"/>
              <w:right w:val="single" w:sz="4" w:space="0" w:color="auto"/>
            </w:tcBorders>
          </w:tcPr>
          <w:p w14:paraId="4C01D9CA" w14:textId="2B95F221"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0.2</w:t>
            </w:r>
          </w:p>
        </w:tc>
      </w:tr>
      <w:tr w:rsidR="00E226DE" w:rsidRPr="00C22F2C" w14:paraId="2E2F83FA" w14:textId="77777777" w:rsidTr="00232A23">
        <w:trPr>
          <w:trHeight w:val="300"/>
        </w:trPr>
        <w:tc>
          <w:tcPr>
            <w:tcW w:w="678" w:type="dxa"/>
            <w:tcBorders>
              <w:top w:val="nil"/>
              <w:left w:val="single" w:sz="4" w:space="0" w:color="auto"/>
              <w:bottom w:val="single" w:sz="4" w:space="0" w:color="auto"/>
              <w:right w:val="single" w:sz="4" w:space="0" w:color="auto"/>
            </w:tcBorders>
            <w:shd w:val="clear" w:color="auto" w:fill="auto"/>
            <w:vAlign w:val="center"/>
            <w:hideMark/>
          </w:tcPr>
          <w:p w14:paraId="50D42DF5" w14:textId="77777777" w:rsidR="00E226DE" w:rsidRPr="00C22F2C" w:rsidRDefault="00E226DE" w:rsidP="00232A23">
            <w:pPr>
              <w:jc w:val="center"/>
              <w:rPr>
                <w:rFonts w:ascii="Times New Roman" w:hAnsi="Times New Roman" w:cs="Times New Roman"/>
                <w:color w:val="000000"/>
                <w:sz w:val="18"/>
                <w:szCs w:val="18"/>
              </w:rPr>
            </w:pPr>
            <w:r w:rsidRPr="00C22F2C">
              <w:rPr>
                <w:rFonts w:ascii="Times New Roman" w:hAnsi="Times New Roman" w:cs="Times New Roman"/>
                <w:color w:val="000000"/>
                <w:sz w:val="18"/>
                <w:szCs w:val="18"/>
              </w:rPr>
              <w:t>1</w:t>
            </w:r>
            <w:r>
              <w:rPr>
                <w:rFonts w:ascii="Times New Roman" w:hAnsi="Times New Roman" w:cs="Times New Roman"/>
                <w:color w:val="000000"/>
                <w:sz w:val="18"/>
                <w:szCs w:val="18"/>
              </w:rPr>
              <w:t>2</w:t>
            </w:r>
          </w:p>
        </w:tc>
        <w:tc>
          <w:tcPr>
            <w:tcW w:w="519" w:type="dxa"/>
            <w:vMerge/>
            <w:tcBorders>
              <w:top w:val="nil"/>
              <w:left w:val="single" w:sz="4" w:space="0" w:color="auto"/>
              <w:bottom w:val="single" w:sz="4" w:space="0" w:color="auto"/>
              <w:right w:val="single" w:sz="4" w:space="0" w:color="auto"/>
            </w:tcBorders>
            <w:vAlign w:val="center"/>
            <w:hideMark/>
          </w:tcPr>
          <w:p w14:paraId="76F3F42E" w14:textId="77777777" w:rsidR="00E226DE" w:rsidRPr="00C22F2C" w:rsidRDefault="00E226DE" w:rsidP="00232A23">
            <w:pPr>
              <w:rPr>
                <w:rFonts w:ascii="Times New Roman" w:hAnsi="Times New Roman" w:cs="Times New Roman"/>
                <w:color w:val="000000"/>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07EB834C" w14:textId="77777777" w:rsidR="00E226DE" w:rsidRPr="00C22F2C" w:rsidRDefault="00E226DE" w:rsidP="00232A23">
            <w:pPr>
              <w:rPr>
                <w:rFonts w:ascii="Times New Roman" w:hAnsi="Times New Roman" w:cs="Times New Roman"/>
                <w:color w:val="000000"/>
                <w:sz w:val="18"/>
                <w:szCs w:val="18"/>
              </w:rPr>
            </w:pPr>
          </w:p>
        </w:tc>
        <w:tc>
          <w:tcPr>
            <w:tcW w:w="1248" w:type="dxa"/>
            <w:vMerge/>
            <w:tcBorders>
              <w:top w:val="nil"/>
              <w:left w:val="single" w:sz="4" w:space="0" w:color="auto"/>
              <w:bottom w:val="single" w:sz="4" w:space="0" w:color="auto"/>
              <w:right w:val="single" w:sz="4" w:space="0" w:color="auto"/>
            </w:tcBorders>
            <w:vAlign w:val="center"/>
            <w:hideMark/>
          </w:tcPr>
          <w:p w14:paraId="7118B460" w14:textId="77777777" w:rsidR="00E226DE" w:rsidRPr="00C22F2C" w:rsidRDefault="00E226DE" w:rsidP="00232A23">
            <w:pPr>
              <w:rPr>
                <w:rFonts w:ascii="Times New Roman" w:hAnsi="Times New Roman" w:cs="Times New Roman"/>
                <w:color w:val="000000"/>
                <w:sz w:val="18"/>
                <w:szCs w:val="18"/>
              </w:rPr>
            </w:pPr>
          </w:p>
        </w:tc>
        <w:tc>
          <w:tcPr>
            <w:tcW w:w="990" w:type="dxa"/>
            <w:vMerge/>
            <w:tcBorders>
              <w:top w:val="nil"/>
              <w:left w:val="single" w:sz="4" w:space="0" w:color="auto"/>
              <w:bottom w:val="single" w:sz="4" w:space="0" w:color="auto"/>
              <w:right w:val="single" w:sz="4" w:space="0" w:color="auto"/>
            </w:tcBorders>
            <w:vAlign w:val="center"/>
            <w:hideMark/>
          </w:tcPr>
          <w:p w14:paraId="5BCCC8CD" w14:textId="77777777" w:rsidR="00E226DE" w:rsidRPr="00C22F2C" w:rsidRDefault="00E226DE" w:rsidP="00232A23">
            <w:pPr>
              <w:rPr>
                <w:rFonts w:ascii="Times New Roman" w:hAnsi="Times New Roman" w:cs="Times New Roman"/>
                <w:color w:val="000000"/>
                <w:sz w:val="18"/>
                <w:szCs w:val="18"/>
              </w:rPr>
            </w:pPr>
          </w:p>
        </w:tc>
        <w:tc>
          <w:tcPr>
            <w:tcW w:w="1560" w:type="dxa"/>
            <w:tcBorders>
              <w:top w:val="nil"/>
              <w:left w:val="nil"/>
              <w:bottom w:val="single" w:sz="4" w:space="0" w:color="auto"/>
              <w:right w:val="single" w:sz="4" w:space="0" w:color="auto"/>
            </w:tcBorders>
            <w:shd w:val="clear" w:color="auto" w:fill="auto"/>
            <w:noWrap/>
            <w:vAlign w:val="center"/>
            <w:hideMark/>
          </w:tcPr>
          <w:p w14:paraId="5A40391D" w14:textId="77777777" w:rsidR="00E226DE" w:rsidRPr="00C22F2C" w:rsidRDefault="00E226DE" w:rsidP="00232A23">
            <w:pPr>
              <w:jc w:val="center"/>
              <w:rPr>
                <w:rFonts w:ascii="Times New Roman" w:hAnsi="Times New Roman" w:cs="Times New Roman"/>
                <w:sz w:val="18"/>
                <w:szCs w:val="18"/>
              </w:rPr>
            </w:pPr>
            <w:r w:rsidRPr="00C22F2C">
              <w:rPr>
                <w:rFonts w:ascii="Times New Roman" w:hAnsi="Times New Roman" w:cs="Times New Roman"/>
                <w:sz w:val="18"/>
                <w:szCs w:val="18"/>
              </w:rPr>
              <w:t>B</w:t>
            </w:r>
          </w:p>
        </w:tc>
        <w:tc>
          <w:tcPr>
            <w:tcW w:w="2180" w:type="dxa"/>
            <w:vMerge/>
            <w:tcBorders>
              <w:top w:val="nil"/>
              <w:left w:val="single" w:sz="4" w:space="0" w:color="auto"/>
              <w:bottom w:val="single" w:sz="4" w:space="0" w:color="auto"/>
              <w:right w:val="single" w:sz="4" w:space="0" w:color="auto"/>
            </w:tcBorders>
            <w:vAlign w:val="center"/>
            <w:hideMark/>
          </w:tcPr>
          <w:p w14:paraId="6CDBE2CD" w14:textId="77777777" w:rsidR="00E226DE" w:rsidRPr="00C22F2C" w:rsidRDefault="00E226DE" w:rsidP="00232A23">
            <w:pPr>
              <w:rPr>
                <w:rFonts w:ascii="Times New Roman" w:hAnsi="Times New Roman" w:cs="Times New Roman"/>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A98C76F" w14:textId="77777777" w:rsidR="00E226DE" w:rsidRPr="00C22F2C" w:rsidRDefault="00E226DE" w:rsidP="00232A23">
            <w:pPr>
              <w:rPr>
                <w:rFonts w:ascii="Times New Roman" w:hAnsi="Times New Roman" w:cs="Times New Roman"/>
                <w:color w:val="000000"/>
                <w:sz w:val="18"/>
                <w:szCs w:val="18"/>
              </w:rPr>
            </w:pPr>
          </w:p>
        </w:tc>
        <w:tc>
          <w:tcPr>
            <w:tcW w:w="1392" w:type="dxa"/>
            <w:tcBorders>
              <w:top w:val="nil"/>
              <w:left w:val="single" w:sz="4" w:space="0" w:color="auto"/>
              <w:bottom w:val="single" w:sz="4" w:space="0" w:color="auto"/>
              <w:right w:val="single" w:sz="4" w:space="0" w:color="auto"/>
            </w:tcBorders>
          </w:tcPr>
          <w:p w14:paraId="6227DBFE" w14:textId="3F2EE2C3" w:rsidR="00E226DE" w:rsidRPr="00C22F2C" w:rsidRDefault="00E226DE" w:rsidP="00232A23">
            <w:pPr>
              <w:jc w:val="center"/>
              <w:rPr>
                <w:rFonts w:ascii="Times New Roman" w:hAnsi="Times New Roman" w:cs="Times New Roman"/>
                <w:color w:val="000000"/>
                <w:sz w:val="18"/>
                <w:szCs w:val="18"/>
              </w:rPr>
            </w:pPr>
            <w:r>
              <w:rPr>
                <w:rFonts w:ascii="Times New Roman" w:hAnsi="Times New Roman" w:cs="Times New Roman" w:hint="eastAsia"/>
                <w:color w:val="000000"/>
                <w:sz w:val="18"/>
                <w:szCs w:val="18"/>
              </w:rPr>
              <w:t>1</w:t>
            </w:r>
            <w:r>
              <w:rPr>
                <w:rFonts w:ascii="Times New Roman" w:hAnsi="Times New Roman" w:cs="Times New Roman"/>
                <w:color w:val="000000"/>
                <w:sz w:val="18"/>
                <w:szCs w:val="18"/>
              </w:rPr>
              <w:t>0.2</w:t>
            </w:r>
          </w:p>
        </w:tc>
      </w:tr>
    </w:tbl>
    <w:p w14:paraId="4B31ACD1" w14:textId="77777777" w:rsidR="00E226DE" w:rsidRDefault="00E226DE" w:rsidP="00CF7B8F">
      <w:pPr>
        <w:pStyle w:val="31"/>
        <w:spacing w:before="120" w:after="120"/>
        <w:rPr>
          <w:rFonts w:eastAsiaTheme="minorEastAsia"/>
        </w:rPr>
      </w:pPr>
    </w:p>
    <w:p w14:paraId="2F2200D2" w14:textId="7A1D2E47" w:rsidR="00BE5312" w:rsidRDefault="00BE5312" w:rsidP="00186C9E">
      <w:pPr>
        <w:keepNext/>
        <w:keepLines/>
        <w:numPr>
          <w:ilvl w:val="0"/>
          <w:numId w:val="2"/>
        </w:numPr>
        <w:pBdr>
          <w:top w:val="single" w:sz="12" w:space="3" w:color="auto"/>
        </w:pBdr>
        <w:spacing w:before="240"/>
        <w:ind w:left="0"/>
        <w:outlineLvl w:val="0"/>
        <w:rPr>
          <w:rFonts w:ascii="Calibri" w:eastAsiaTheme="minorEastAsia" w:hAnsi="Calibri"/>
          <w:sz w:val="32"/>
        </w:rPr>
      </w:pPr>
      <w:r>
        <w:rPr>
          <w:rFonts w:ascii="Calibri" w:eastAsiaTheme="minorEastAsia" w:hAnsi="Calibri"/>
          <w:sz w:val="32"/>
        </w:rPr>
        <w:lastRenderedPageBreak/>
        <w:t xml:space="preserve">Conclusion </w:t>
      </w:r>
    </w:p>
    <w:p w14:paraId="6551FA6F" w14:textId="61E24746" w:rsidR="00EE4005" w:rsidRPr="00B86D53" w:rsidRDefault="00B86D53" w:rsidP="007D093C">
      <w:pPr>
        <w:pStyle w:val="proposal"/>
        <w:spacing w:after="120"/>
        <w:rPr>
          <w:rFonts w:eastAsiaTheme="minorEastAsia"/>
          <w:b w:val="0"/>
          <w:bCs/>
        </w:rPr>
      </w:pPr>
      <w:r>
        <w:rPr>
          <w:rFonts w:eastAsiaTheme="minorEastAsia"/>
          <w:b w:val="0"/>
          <w:bCs/>
        </w:rPr>
        <w:t xml:space="preserve">In this contribution we provide simulation results for </w:t>
      </w:r>
      <w:r w:rsidRPr="00B86D53">
        <w:rPr>
          <w:rFonts w:eastAsiaTheme="minorEastAsia"/>
          <w:b w:val="0"/>
          <w:bCs/>
        </w:rPr>
        <w:t>64 CSI-RS ports for PMI test</w:t>
      </w:r>
      <w:r w:rsidR="00C22F2C">
        <w:rPr>
          <w:rFonts w:eastAsiaTheme="minorEastAsia"/>
          <w:b w:val="0"/>
          <w:bCs/>
        </w:rPr>
        <w:t xml:space="preserve"> and PUSCH with 3 layers</w:t>
      </w:r>
    </w:p>
    <w:p w14:paraId="44E58992" w14:textId="54FE45B6" w:rsidR="00971E63" w:rsidRDefault="00971E63" w:rsidP="00971E63">
      <w:pPr>
        <w:keepNext/>
        <w:keepLines/>
        <w:numPr>
          <w:ilvl w:val="0"/>
          <w:numId w:val="2"/>
        </w:numPr>
        <w:pBdr>
          <w:top w:val="single" w:sz="12" w:space="3" w:color="auto"/>
        </w:pBdr>
        <w:spacing w:before="240"/>
        <w:ind w:left="0"/>
        <w:outlineLvl w:val="0"/>
        <w:rPr>
          <w:rFonts w:ascii="Calibri" w:eastAsiaTheme="minorEastAsia" w:hAnsi="Calibri"/>
          <w:sz w:val="32"/>
        </w:rPr>
      </w:pPr>
      <w:r>
        <w:rPr>
          <w:rFonts w:ascii="Calibri" w:eastAsiaTheme="minorEastAsia" w:hAnsi="Calibri"/>
          <w:sz w:val="32"/>
        </w:rPr>
        <w:t xml:space="preserve">Reference </w:t>
      </w:r>
    </w:p>
    <w:p w14:paraId="57AA8CB9" w14:textId="7CB35682" w:rsidR="00971E63" w:rsidRPr="000539A9" w:rsidRDefault="00971E63" w:rsidP="000539A9">
      <w:pPr>
        <w:tabs>
          <w:tab w:val="left" w:pos="1985"/>
        </w:tabs>
        <w:jc w:val="both"/>
        <w:rPr>
          <w:rFonts w:eastAsiaTheme="minorEastAsia"/>
        </w:rPr>
      </w:pPr>
      <w:r w:rsidRPr="00C22F2C">
        <w:rPr>
          <w:rFonts w:ascii="Times New Roman" w:eastAsiaTheme="minorEastAsia" w:hAnsi="Times New Roman"/>
          <w:bCs/>
          <w:sz w:val="20"/>
          <w:szCs w:val="20"/>
          <w:lang w:val="en-GB"/>
        </w:rPr>
        <w:t xml:space="preserve">[1] </w:t>
      </w:r>
      <w:r w:rsidR="00B86D53" w:rsidRPr="00C22F2C">
        <w:rPr>
          <w:rFonts w:ascii="Times New Roman" w:eastAsiaTheme="minorEastAsia" w:hAnsi="Times New Roman"/>
          <w:bCs/>
          <w:sz w:val="20"/>
          <w:szCs w:val="20"/>
          <w:lang w:val="en-GB"/>
        </w:rPr>
        <w:t xml:space="preserve">R4-2512527-Way Forward for [116][327] </w:t>
      </w:r>
      <w:proofErr w:type="spellStart"/>
      <w:r w:rsidR="00B86D53" w:rsidRPr="00C22F2C">
        <w:rPr>
          <w:rFonts w:ascii="Times New Roman" w:eastAsiaTheme="minorEastAsia" w:hAnsi="Times New Roman"/>
          <w:bCs/>
          <w:sz w:val="20"/>
          <w:szCs w:val="20"/>
          <w:lang w:val="en-GB"/>
        </w:rPr>
        <w:t>NR_MIMO_demod</w:t>
      </w:r>
      <w:proofErr w:type="spellEnd"/>
    </w:p>
    <w:p w14:paraId="1DA1B679" w14:textId="77777777" w:rsidR="001F4B84" w:rsidRPr="001F4B84" w:rsidRDefault="001F4B84" w:rsidP="00186C9E">
      <w:pPr>
        <w:rPr>
          <w:rFonts w:ascii="Times" w:eastAsiaTheme="minorEastAsia" w:hAnsi="Times" w:cs="Times New Roman"/>
          <w:bCs/>
        </w:rPr>
      </w:pPr>
    </w:p>
    <w:sectPr w:rsidR="001F4B84" w:rsidRPr="001F4B8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B1D56" w14:textId="77777777" w:rsidR="008343EC" w:rsidRDefault="008343EC">
      <w:r>
        <w:separator/>
      </w:r>
    </w:p>
  </w:endnote>
  <w:endnote w:type="continuationSeparator" w:id="0">
    <w:p w14:paraId="5DAFDEF3" w14:textId="77777777" w:rsidR="008343EC" w:rsidRDefault="00834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12B0D" w14:textId="77777777" w:rsidR="008343EC" w:rsidRDefault="008343EC">
      <w:r>
        <w:separator/>
      </w:r>
    </w:p>
  </w:footnote>
  <w:footnote w:type="continuationSeparator" w:id="0">
    <w:p w14:paraId="7F873FCF" w14:textId="77777777" w:rsidR="008343EC" w:rsidRDefault="00834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252BF52"/>
    <w:lvl w:ilvl="0">
      <w:start w:val="1"/>
      <w:numFmt w:val="decimal"/>
      <w:pStyle w:val="1"/>
      <w:suff w:val="nothing"/>
      <w:lvlText w:val="%1  "/>
      <w:lvlJc w:val="left"/>
      <w:pPr>
        <w:ind w:left="1843" w:firstLine="0"/>
      </w:pPr>
      <w:rPr>
        <w:rFonts w:ascii="Calibri" w:eastAsia="宋体" w:hAnsi="Calibri" w:hint="default"/>
        <w:b w:val="0"/>
        <w:i w:val="0"/>
        <w:sz w:val="36"/>
        <w:szCs w:val="36"/>
        <w:lang w:val="en-US"/>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60086D"/>
    <w:multiLevelType w:val="hybridMultilevel"/>
    <w:tmpl w:val="F10ABC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413E7"/>
    <w:multiLevelType w:val="hybridMultilevel"/>
    <w:tmpl w:val="57B66B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7875CC3"/>
    <w:multiLevelType w:val="hybridMultilevel"/>
    <w:tmpl w:val="E9BC507C"/>
    <w:lvl w:ilvl="0" w:tplc="F6F4B0D6">
      <w:start w:val="1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71371B"/>
    <w:multiLevelType w:val="hybridMultilevel"/>
    <w:tmpl w:val="65D29E8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2050664"/>
    <w:multiLevelType w:val="hybridMultilevel"/>
    <w:tmpl w:val="BFF0E27A"/>
    <w:lvl w:ilvl="0" w:tplc="477CD140">
      <w:start w:val="38"/>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9"/>
  </w:num>
  <w:num w:numId="4">
    <w:abstractNumId w:val="21"/>
  </w:num>
  <w:num w:numId="5">
    <w:abstractNumId w:val="15"/>
  </w:num>
  <w:num w:numId="6">
    <w:abstractNumId w:val="0"/>
  </w:num>
  <w:num w:numId="7">
    <w:abstractNumId w:val="6"/>
  </w:num>
  <w:num w:numId="8">
    <w:abstractNumId w:val="12"/>
  </w:num>
  <w:num w:numId="9">
    <w:abstractNumId w:val="13"/>
  </w:num>
  <w:num w:numId="10">
    <w:abstractNumId w:val="17"/>
  </w:num>
  <w:num w:numId="11">
    <w:abstractNumId w:val="20"/>
  </w:num>
  <w:num w:numId="12">
    <w:abstractNumId w:val="8"/>
  </w:num>
  <w:num w:numId="13">
    <w:abstractNumId w:val="11"/>
  </w:num>
  <w:num w:numId="14">
    <w:abstractNumId w:val="16"/>
  </w:num>
  <w:num w:numId="15">
    <w:abstractNumId w:val="5"/>
  </w:num>
  <w:num w:numId="16">
    <w:abstractNumId w:val="4"/>
  </w:num>
  <w:num w:numId="17">
    <w:abstractNumId w:val="18"/>
  </w:num>
  <w:num w:numId="18">
    <w:abstractNumId w:val="3"/>
  </w:num>
  <w:num w:numId="19">
    <w:abstractNumId w:val="9"/>
  </w:num>
  <w:num w:numId="20">
    <w:abstractNumId w:val="14"/>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 w:numId="24">
    <w:abstractNumId w:val="1"/>
  </w:num>
  <w:num w:numId="25">
    <w:abstractNumId w:val="1"/>
  </w:num>
  <w:num w:numId="26">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4B1A"/>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3D8"/>
    <w:rsid w:val="000346B7"/>
    <w:rsid w:val="000346EA"/>
    <w:rsid w:val="000353C8"/>
    <w:rsid w:val="000357E9"/>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1D4"/>
    <w:rsid w:val="00047A86"/>
    <w:rsid w:val="00047B18"/>
    <w:rsid w:val="00047D2B"/>
    <w:rsid w:val="000502EF"/>
    <w:rsid w:val="0005055D"/>
    <w:rsid w:val="00052018"/>
    <w:rsid w:val="000520DD"/>
    <w:rsid w:val="00052712"/>
    <w:rsid w:val="000539A9"/>
    <w:rsid w:val="00053A1D"/>
    <w:rsid w:val="0005476A"/>
    <w:rsid w:val="00054CEB"/>
    <w:rsid w:val="00054EAC"/>
    <w:rsid w:val="000568DC"/>
    <w:rsid w:val="000570CF"/>
    <w:rsid w:val="00057F83"/>
    <w:rsid w:val="00060532"/>
    <w:rsid w:val="00060591"/>
    <w:rsid w:val="00060C64"/>
    <w:rsid w:val="00061838"/>
    <w:rsid w:val="000622D3"/>
    <w:rsid w:val="00062A3B"/>
    <w:rsid w:val="00064173"/>
    <w:rsid w:val="000655EF"/>
    <w:rsid w:val="00065A6B"/>
    <w:rsid w:val="000668BB"/>
    <w:rsid w:val="000675AA"/>
    <w:rsid w:val="00067A3E"/>
    <w:rsid w:val="00067C2A"/>
    <w:rsid w:val="00070C4E"/>
    <w:rsid w:val="00070CDD"/>
    <w:rsid w:val="000717B3"/>
    <w:rsid w:val="00071916"/>
    <w:rsid w:val="00071EB8"/>
    <w:rsid w:val="00072854"/>
    <w:rsid w:val="00072EDF"/>
    <w:rsid w:val="000737BB"/>
    <w:rsid w:val="00073C97"/>
    <w:rsid w:val="000742BF"/>
    <w:rsid w:val="00074EF0"/>
    <w:rsid w:val="00075055"/>
    <w:rsid w:val="00075247"/>
    <w:rsid w:val="00076E9F"/>
    <w:rsid w:val="00077043"/>
    <w:rsid w:val="00081C37"/>
    <w:rsid w:val="00082BF4"/>
    <w:rsid w:val="00083024"/>
    <w:rsid w:val="000832CF"/>
    <w:rsid w:val="00083842"/>
    <w:rsid w:val="000843D9"/>
    <w:rsid w:val="00084F0C"/>
    <w:rsid w:val="0008596F"/>
    <w:rsid w:val="00085DF3"/>
    <w:rsid w:val="00085FD7"/>
    <w:rsid w:val="0008605E"/>
    <w:rsid w:val="00086B96"/>
    <w:rsid w:val="000871E6"/>
    <w:rsid w:val="000908D7"/>
    <w:rsid w:val="00091874"/>
    <w:rsid w:val="00092A68"/>
    <w:rsid w:val="00093CB3"/>
    <w:rsid w:val="00093E22"/>
    <w:rsid w:val="00094829"/>
    <w:rsid w:val="00095D0A"/>
    <w:rsid w:val="00095D93"/>
    <w:rsid w:val="00095F3F"/>
    <w:rsid w:val="0009631E"/>
    <w:rsid w:val="000965D5"/>
    <w:rsid w:val="0009762D"/>
    <w:rsid w:val="00097964"/>
    <w:rsid w:val="00097992"/>
    <w:rsid w:val="00097A1D"/>
    <w:rsid w:val="00097ABD"/>
    <w:rsid w:val="00097D01"/>
    <w:rsid w:val="00097FD1"/>
    <w:rsid w:val="000A10EB"/>
    <w:rsid w:val="000A12FE"/>
    <w:rsid w:val="000A13C3"/>
    <w:rsid w:val="000A1981"/>
    <w:rsid w:val="000A19A8"/>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261"/>
    <w:rsid w:val="000D2D47"/>
    <w:rsid w:val="000D2F68"/>
    <w:rsid w:val="000D3B23"/>
    <w:rsid w:val="000D468C"/>
    <w:rsid w:val="000D4D31"/>
    <w:rsid w:val="000D4E25"/>
    <w:rsid w:val="000D5EC9"/>
    <w:rsid w:val="000D6E27"/>
    <w:rsid w:val="000D704A"/>
    <w:rsid w:val="000E02F8"/>
    <w:rsid w:val="000E0A40"/>
    <w:rsid w:val="000E13C9"/>
    <w:rsid w:val="000E174F"/>
    <w:rsid w:val="000E301C"/>
    <w:rsid w:val="000E3370"/>
    <w:rsid w:val="000E36D9"/>
    <w:rsid w:val="000E3DED"/>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942"/>
    <w:rsid w:val="000F7A9D"/>
    <w:rsid w:val="000F7B23"/>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73E"/>
    <w:rsid w:val="00110973"/>
    <w:rsid w:val="00110B31"/>
    <w:rsid w:val="00110C7A"/>
    <w:rsid w:val="00110CE9"/>
    <w:rsid w:val="0011170E"/>
    <w:rsid w:val="001119E6"/>
    <w:rsid w:val="00112C1D"/>
    <w:rsid w:val="001133CF"/>
    <w:rsid w:val="00113571"/>
    <w:rsid w:val="00113EC6"/>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198"/>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6F40"/>
    <w:rsid w:val="00147E06"/>
    <w:rsid w:val="00147FF2"/>
    <w:rsid w:val="001500C0"/>
    <w:rsid w:val="0015093A"/>
    <w:rsid w:val="00150FD5"/>
    <w:rsid w:val="00151A04"/>
    <w:rsid w:val="00151D41"/>
    <w:rsid w:val="00152608"/>
    <w:rsid w:val="00152ACC"/>
    <w:rsid w:val="0015526C"/>
    <w:rsid w:val="00157372"/>
    <w:rsid w:val="00157D59"/>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0D3C"/>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0A95"/>
    <w:rsid w:val="00191E8E"/>
    <w:rsid w:val="0019227A"/>
    <w:rsid w:val="00192679"/>
    <w:rsid w:val="001947E3"/>
    <w:rsid w:val="0019495D"/>
    <w:rsid w:val="00195112"/>
    <w:rsid w:val="00195650"/>
    <w:rsid w:val="00196B89"/>
    <w:rsid w:val="001977C8"/>
    <w:rsid w:val="001977CB"/>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4E8"/>
    <w:rsid w:val="001B1D9D"/>
    <w:rsid w:val="001B1FB4"/>
    <w:rsid w:val="001B2528"/>
    <w:rsid w:val="001B27B9"/>
    <w:rsid w:val="001B2FCB"/>
    <w:rsid w:val="001B35BE"/>
    <w:rsid w:val="001B3D7B"/>
    <w:rsid w:val="001B415E"/>
    <w:rsid w:val="001B511A"/>
    <w:rsid w:val="001B57B0"/>
    <w:rsid w:val="001B6380"/>
    <w:rsid w:val="001B6CDE"/>
    <w:rsid w:val="001B6EEE"/>
    <w:rsid w:val="001B7BA0"/>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C719C"/>
    <w:rsid w:val="001D00C3"/>
    <w:rsid w:val="001D0701"/>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4B84"/>
    <w:rsid w:val="001F5B17"/>
    <w:rsid w:val="001F5FD6"/>
    <w:rsid w:val="001F6117"/>
    <w:rsid w:val="001F6389"/>
    <w:rsid w:val="001F6C56"/>
    <w:rsid w:val="001F7A97"/>
    <w:rsid w:val="001F7CB8"/>
    <w:rsid w:val="00200340"/>
    <w:rsid w:val="00200A27"/>
    <w:rsid w:val="002010F1"/>
    <w:rsid w:val="0020116F"/>
    <w:rsid w:val="0020138F"/>
    <w:rsid w:val="00202012"/>
    <w:rsid w:val="002023A8"/>
    <w:rsid w:val="002023FE"/>
    <w:rsid w:val="002034DE"/>
    <w:rsid w:val="0020371B"/>
    <w:rsid w:val="00203916"/>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2D98"/>
    <w:rsid w:val="00212ECD"/>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3917"/>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67D8"/>
    <w:rsid w:val="00257195"/>
    <w:rsid w:val="002578D8"/>
    <w:rsid w:val="002579B5"/>
    <w:rsid w:val="0026106B"/>
    <w:rsid w:val="002613A5"/>
    <w:rsid w:val="002614C5"/>
    <w:rsid w:val="0026185B"/>
    <w:rsid w:val="00261C32"/>
    <w:rsid w:val="00262111"/>
    <w:rsid w:val="002629A4"/>
    <w:rsid w:val="00263911"/>
    <w:rsid w:val="00263A33"/>
    <w:rsid w:val="0026471D"/>
    <w:rsid w:val="00264927"/>
    <w:rsid w:val="00264DD3"/>
    <w:rsid w:val="00265D69"/>
    <w:rsid w:val="00266881"/>
    <w:rsid w:val="00267881"/>
    <w:rsid w:val="00270300"/>
    <w:rsid w:val="00270354"/>
    <w:rsid w:val="00271026"/>
    <w:rsid w:val="002723F2"/>
    <w:rsid w:val="00272F6E"/>
    <w:rsid w:val="002731CD"/>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9E0"/>
    <w:rsid w:val="00280C1A"/>
    <w:rsid w:val="00280FEC"/>
    <w:rsid w:val="0028115B"/>
    <w:rsid w:val="0028119B"/>
    <w:rsid w:val="00281EB0"/>
    <w:rsid w:val="0028257A"/>
    <w:rsid w:val="00282888"/>
    <w:rsid w:val="00283376"/>
    <w:rsid w:val="00283896"/>
    <w:rsid w:val="0028456D"/>
    <w:rsid w:val="00284F05"/>
    <w:rsid w:val="0028510D"/>
    <w:rsid w:val="00285749"/>
    <w:rsid w:val="002859E3"/>
    <w:rsid w:val="00285AE4"/>
    <w:rsid w:val="0028675B"/>
    <w:rsid w:val="002870B5"/>
    <w:rsid w:val="002875C7"/>
    <w:rsid w:val="0029246A"/>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2E4"/>
    <w:rsid w:val="002A3934"/>
    <w:rsid w:val="002A3C50"/>
    <w:rsid w:val="002A552D"/>
    <w:rsid w:val="002A622D"/>
    <w:rsid w:val="002A65D4"/>
    <w:rsid w:val="002A6F28"/>
    <w:rsid w:val="002A6FBE"/>
    <w:rsid w:val="002A704E"/>
    <w:rsid w:val="002A77B3"/>
    <w:rsid w:val="002B0DB4"/>
    <w:rsid w:val="002B1650"/>
    <w:rsid w:val="002B17CC"/>
    <w:rsid w:val="002B1C98"/>
    <w:rsid w:val="002B1C9E"/>
    <w:rsid w:val="002B1CC1"/>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24E5"/>
    <w:rsid w:val="002C2590"/>
    <w:rsid w:val="002C28CD"/>
    <w:rsid w:val="002C29CF"/>
    <w:rsid w:val="002C2E5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18B"/>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0E9C"/>
    <w:rsid w:val="002F16C3"/>
    <w:rsid w:val="002F187C"/>
    <w:rsid w:val="002F1E63"/>
    <w:rsid w:val="002F2BF6"/>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3553"/>
    <w:rsid w:val="0031375D"/>
    <w:rsid w:val="0031497F"/>
    <w:rsid w:val="00314ACC"/>
    <w:rsid w:val="0031543D"/>
    <w:rsid w:val="00315A1A"/>
    <w:rsid w:val="00315F2F"/>
    <w:rsid w:val="003167A5"/>
    <w:rsid w:val="00316D12"/>
    <w:rsid w:val="00316D4A"/>
    <w:rsid w:val="00317EF0"/>
    <w:rsid w:val="003205DA"/>
    <w:rsid w:val="003212BA"/>
    <w:rsid w:val="0032143F"/>
    <w:rsid w:val="00321C68"/>
    <w:rsid w:val="003225A2"/>
    <w:rsid w:val="0032267D"/>
    <w:rsid w:val="0032287B"/>
    <w:rsid w:val="00322892"/>
    <w:rsid w:val="00322BF9"/>
    <w:rsid w:val="00323A21"/>
    <w:rsid w:val="00323BF2"/>
    <w:rsid w:val="0032454A"/>
    <w:rsid w:val="00324E7A"/>
    <w:rsid w:val="003255A9"/>
    <w:rsid w:val="00325769"/>
    <w:rsid w:val="00325B85"/>
    <w:rsid w:val="00325E9F"/>
    <w:rsid w:val="00326166"/>
    <w:rsid w:val="00326C1A"/>
    <w:rsid w:val="0032746E"/>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79F"/>
    <w:rsid w:val="00336954"/>
    <w:rsid w:val="00337144"/>
    <w:rsid w:val="003371C6"/>
    <w:rsid w:val="00340D94"/>
    <w:rsid w:val="00340FC5"/>
    <w:rsid w:val="00341115"/>
    <w:rsid w:val="00341A81"/>
    <w:rsid w:val="00341C62"/>
    <w:rsid w:val="00341D4D"/>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3E15"/>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188"/>
    <w:rsid w:val="003825B9"/>
    <w:rsid w:val="0038267F"/>
    <w:rsid w:val="00382B41"/>
    <w:rsid w:val="00383BD0"/>
    <w:rsid w:val="00384193"/>
    <w:rsid w:val="00384772"/>
    <w:rsid w:val="00384EED"/>
    <w:rsid w:val="00385665"/>
    <w:rsid w:val="003862C3"/>
    <w:rsid w:val="003862D1"/>
    <w:rsid w:val="0038687E"/>
    <w:rsid w:val="00386954"/>
    <w:rsid w:val="00386A19"/>
    <w:rsid w:val="0038758D"/>
    <w:rsid w:val="00387985"/>
    <w:rsid w:val="00387A4C"/>
    <w:rsid w:val="00387A8F"/>
    <w:rsid w:val="00390EDA"/>
    <w:rsid w:val="003917E3"/>
    <w:rsid w:val="00391BE3"/>
    <w:rsid w:val="003923AD"/>
    <w:rsid w:val="0039285C"/>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A7618"/>
    <w:rsid w:val="003B019E"/>
    <w:rsid w:val="003B1065"/>
    <w:rsid w:val="003B1820"/>
    <w:rsid w:val="003B1A4F"/>
    <w:rsid w:val="003B3117"/>
    <w:rsid w:val="003B37BD"/>
    <w:rsid w:val="003B5800"/>
    <w:rsid w:val="003B66B6"/>
    <w:rsid w:val="003B735C"/>
    <w:rsid w:val="003B7C7F"/>
    <w:rsid w:val="003B7C8D"/>
    <w:rsid w:val="003C070F"/>
    <w:rsid w:val="003C1312"/>
    <w:rsid w:val="003C2DD3"/>
    <w:rsid w:val="003C3310"/>
    <w:rsid w:val="003C40CB"/>
    <w:rsid w:val="003C41DB"/>
    <w:rsid w:val="003C42EC"/>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3C0"/>
    <w:rsid w:val="003F3692"/>
    <w:rsid w:val="003F3E37"/>
    <w:rsid w:val="003F42C6"/>
    <w:rsid w:val="003F5304"/>
    <w:rsid w:val="003F5516"/>
    <w:rsid w:val="003F5732"/>
    <w:rsid w:val="003F6A59"/>
    <w:rsid w:val="003F71DF"/>
    <w:rsid w:val="003F739A"/>
    <w:rsid w:val="003F7829"/>
    <w:rsid w:val="003F7901"/>
    <w:rsid w:val="0040043A"/>
    <w:rsid w:val="00401866"/>
    <w:rsid w:val="00402014"/>
    <w:rsid w:val="00402030"/>
    <w:rsid w:val="00403B11"/>
    <w:rsid w:val="00405499"/>
    <w:rsid w:val="00405F39"/>
    <w:rsid w:val="00406080"/>
    <w:rsid w:val="004065D3"/>
    <w:rsid w:val="004071EC"/>
    <w:rsid w:val="0040734E"/>
    <w:rsid w:val="00407604"/>
    <w:rsid w:val="00407AFD"/>
    <w:rsid w:val="00407F9F"/>
    <w:rsid w:val="004100F5"/>
    <w:rsid w:val="004103A2"/>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A5A"/>
    <w:rsid w:val="00417DF0"/>
    <w:rsid w:val="004201F7"/>
    <w:rsid w:val="004210AE"/>
    <w:rsid w:val="004210CE"/>
    <w:rsid w:val="0042171B"/>
    <w:rsid w:val="00421EAB"/>
    <w:rsid w:val="00422C10"/>
    <w:rsid w:val="00422D60"/>
    <w:rsid w:val="00422E8A"/>
    <w:rsid w:val="004236A4"/>
    <w:rsid w:val="00423E08"/>
    <w:rsid w:val="0042593A"/>
    <w:rsid w:val="0042735E"/>
    <w:rsid w:val="004273F9"/>
    <w:rsid w:val="00427A45"/>
    <w:rsid w:val="004301C9"/>
    <w:rsid w:val="00430346"/>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123"/>
    <w:rsid w:val="00444277"/>
    <w:rsid w:val="00444983"/>
    <w:rsid w:val="00444E0B"/>
    <w:rsid w:val="00444F8C"/>
    <w:rsid w:val="004453C9"/>
    <w:rsid w:val="00445A1C"/>
    <w:rsid w:val="00445FD1"/>
    <w:rsid w:val="004464C6"/>
    <w:rsid w:val="0044674B"/>
    <w:rsid w:val="00446771"/>
    <w:rsid w:val="004478FC"/>
    <w:rsid w:val="0045015E"/>
    <w:rsid w:val="00450506"/>
    <w:rsid w:val="00450576"/>
    <w:rsid w:val="0045070B"/>
    <w:rsid w:val="00450B85"/>
    <w:rsid w:val="004513B5"/>
    <w:rsid w:val="0045339A"/>
    <w:rsid w:val="00453767"/>
    <w:rsid w:val="00453897"/>
    <w:rsid w:val="00453991"/>
    <w:rsid w:val="004546DF"/>
    <w:rsid w:val="00454B84"/>
    <w:rsid w:val="004555BE"/>
    <w:rsid w:val="00455F2C"/>
    <w:rsid w:val="00455F90"/>
    <w:rsid w:val="004567A8"/>
    <w:rsid w:val="00456EF9"/>
    <w:rsid w:val="00456FB2"/>
    <w:rsid w:val="0046072B"/>
    <w:rsid w:val="004607BA"/>
    <w:rsid w:val="00460DFE"/>
    <w:rsid w:val="00462477"/>
    <w:rsid w:val="00462C14"/>
    <w:rsid w:val="0046536F"/>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0AE4"/>
    <w:rsid w:val="004810D0"/>
    <w:rsid w:val="004811E0"/>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4BB"/>
    <w:rsid w:val="004875ED"/>
    <w:rsid w:val="0049016D"/>
    <w:rsid w:val="004905B3"/>
    <w:rsid w:val="0049166A"/>
    <w:rsid w:val="00491C2A"/>
    <w:rsid w:val="00491F4A"/>
    <w:rsid w:val="00492263"/>
    <w:rsid w:val="00492450"/>
    <w:rsid w:val="00492E82"/>
    <w:rsid w:val="00493841"/>
    <w:rsid w:val="004938DF"/>
    <w:rsid w:val="00493D19"/>
    <w:rsid w:val="0049466B"/>
    <w:rsid w:val="004947E9"/>
    <w:rsid w:val="00494A79"/>
    <w:rsid w:val="00494E96"/>
    <w:rsid w:val="00495876"/>
    <w:rsid w:val="00495A6C"/>
    <w:rsid w:val="00496A9B"/>
    <w:rsid w:val="00497322"/>
    <w:rsid w:val="00497509"/>
    <w:rsid w:val="004A057E"/>
    <w:rsid w:val="004A0D14"/>
    <w:rsid w:val="004A0E86"/>
    <w:rsid w:val="004A0F0E"/>
    <w:rsid w:val="004A1824"/>
    <w:rsid w:val="004A1849"/>
    <w:rsid w:val="004A195F"/>
    <w:rsid w:val="004A1CE4"/>
    <w:rsid w:val="004A2817"/>
    <w:rsid w:val="004A2973"/>
    <w:rsid w:val="004A2EF8"/>
    <w:rsid w:val="004A35BF"/>
    <w:rsid w:val="004A3677"/>
    <w:rsid w:val="004A38A8"/>
    <w:rsid w:val="004A3E04"/>
    <w:rsid w:val="004A497C"/>
    <w:rsid w:val="004A49E9"/>
    <w:rsid w:val="004A58B2"/>
    <w:rsid w:val="004A66C7"/>
    <w:rsid w:val="004A6E92"/>
    <w:rsid w:val="004A715A"/>
    <w:rsid w:val="004A724B"/>
    <w:rsid w:val="004A7973"/>
    <w:rsid w:val="004A7C06"/>
    <w:rsid w:val="004B0BAC"/>
    <w:rsid w:val="004B194C"/>
    <w:rsid w:val="004B2F34"/>
    <w:rsid w:val="004B3776"/>
    <w:rsid w:val="004B3D21"/>
    <w:rsid w:val="004B4494"/>
    <w:rsid w:val="004B4C38"/>
    <w:rsid w:val="004B521C"/>
    <w:rsid w:val="004B52B6"/>
    <w:rsid w:val="004B5426"/>
    <w:rsid w:val="004B5622"/>
    <w:rsid w:val="004B5930"/>
    <w:rsid w:val="004B73E3"/>
    <w:rsid w:val="004B740B"/>
    <w:rsid w:val="004B757E"/>
    <w:rsid w:val="004C091C"/>
    <w:rsid w:val="004C0A59"/>
    <w:rsid w:val="004C0BAE"/>
    <w:rsid w:val="004C13B5"/>
    <w:rsid w:val="004C3041"/>
    <w:rsid w:val="004C3928"/>
    <w:rsid w:val="004C3AD6"/>
    <w:rsid w:val="004C4062"/>
    <w:rsid w:val="004C47AE"/>
    <w:rsid w:val="004C4BAF"/>
    <w:rsid w:val="004C4FA4"/>
    <w:rsid w:val="004C5480"/>
    <w:rsid w:val="004C5649"/>
    <w:rsid w:val="004C5ACA"/>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41E2"/>
    <w:rsid w:val="004D4BB2"/>
    <w:rsid w:val="004D5482"/>
    <w:rsid w:val="004D54D7"/>
    <w:rsid w:val="004D5606"/>
    <w:rsid w:val="004D5EEE"/>
    <w:rsid w:val="004D6157"/>
    <w:rsid w:val="004D679B"/>
    <w:rsid w:val="004D6B1F"/>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6EF"/>
    <w:rsid w:val="004F1893"/>
    <w:rsid w:val="004F2726"/>
    <w:rsid w:val="004F2ABD"/>
    <w:rsid w:val="004F2B49"/>
    <w:rsid w:val="004F2C82"/>
    <w:rsid w:val="004F30CF"/>
    <w:rsid w:val="004F30D4"/>
    <w:rsid w:val="004F3427"/>
    <w:rsid w:val="004F3444"/>
    <w:rsid w:val="004F34D4"/>
    <w:rsid w:val="004F3704"/>
    <w:rsid w:val="004F3BBB"/>
    <w:rsid w:val="004F3D40"/>
    <w:rsid w:val="004F4049"/>
    <w:rsid w:val="004F40CB"/>
    <w:rsid w:val="004F45D1"/>
    <w:rsid w:val="004F4C0B"/>
    <w:rsid w:val="004F5216"/>
    <w:rsid w:val="004F5418"/>
    <w:rsid w:val="004F58BC"/>
    <w:rsid w:val="004F5AFB"/>
    <w:rsid w:val="004F60A9"/>
    <w:rsid w:val="004F6211"/>
    <w:rsid w:val="004F6F3D"/>
    <w:rsid w:val="004F71A9"/>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0D8"/>
    <w:rsid w:val="005235BB"/>
    <w:rsid w:val="00523857"/>
    <w:rsid w:val="00523B56"/>
    <w:rsid w:val="005242AC"/>
    <w:rsid w:val="0052433D"/>
    <w:rsid w:val="005251A3"/>
    <w:rsid w:val="00525544"/>
    <w:rsid w:val="00525D0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60"/>
    <w:rsid w:val="00535CCE"/>
    <w:rsid w:val="005365BE"/>
    <w:rsid w:val="00537732"/>
    <w:rsid w:val="005378FF"/>
    <w:rsid w:val="00537E82"/>
    <w:rsid w:val="00537F56"/>
    <w:rsid w:val="005400C5"/>
    <w:rsid w:val="00540463"/>
    <w:rsid w:val="0054059A"/>
    <w:rsid w:val="00541256"/>
    <w:rsid w:val="005427DE"/>
    <w:rsid w:val="005433AF"/>
    <w:rsid w:val="00543D18"/>
    <w:rsid w:val="00543FF1"/>
    <w:rsid w:val="0054438E"/>
    <w:rsid w:val="00545338"/>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52C"/>
    <w:rsid w:val="005546C7"/>
    <w:rsid w:val="00555282"/>
    <w:rsid w:val="005554DB"/>
    <w:rsid w:val="00556680"/>
    <w:rsid w:val="00556E9C"/>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5963"/>
    <w:rsid w:val="00585D5F"/>
    <w:rsid w:val="005865D8"/>
    <w:rsid w:val="00586AD5"/>
    <w:rsid w:val="00586C11"/>
    <w:rsid w:val="00586DD7"/>
    <w:rsid w:val="00586DF7"/>
    <w:rsid w:val="00586F21"/>
    <w:rsid w:val="00587DE6"/>
    <w:rsid w:val="00590199"/>
    <w:rsid w:val="005927A2"/>
    <w:rsid w:val="005936AE"/>
    <w:rsid w:val="005936AF"/>
    <w:rsid w:val="00594375"/>
    <w:rsid w:val="0059441F"/>
    <w:rsid w:val="005944C2"/>
    <w:rsid w:val="005944E5"/>
    <w:rsid w:val="00594B87"/>
    <w:rsid w:val="0059503F"/>
    <w:rsid w:val="00595823"/>
    <w:rsid w:val="0059611C"/>
    <w:rsid w:val="0059651C"/>
    <w:rsid w:val="005970C3"/>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1C9"/>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572"/>
    <w:rsid w:val="005D681A"/>
    <w:rsid w:val="005D6944"/>
    <w:rsid w:val="005E0079"/>
    <w:rsid w:val="005E066C"/>
    <w:rsid w:val="005E0727"/>
    <w:rsid w:val="005E0D07"/>
    <w:rsid w:val="005E2409"/>
    <w:rsid w:val="005E2C44"/>
    <w:rsid w:val="005E300B"/>
    <w:rsid w:val="005E3280"/>
    <w:rsid w:val="005E3669"/>
    <w:rsid w:val="005E48CF"/>
    <w:rsid w:val="005E5A4E"/>
    <w:rsid w:val="005E5E36"/>
    <w:rsid w:val="005E6048"/>
    <w:rsid w:val="005E64D8"/>
    <w:rsid w:val="005E6724"/>
    <w:rsid w:val="005E73F3"/>
    <w:rsid w:val="005E73F5"/>
    <w:rsid w:val="005F0E08"/>
    <w:rsid w:val="005F1522"/>
    <w:rsid w:val="005F1896"/>
    <w:rsid w:val="005F1E5C"/>
    <w:rsid w:val="005F280E"/>
    <w:rsid w:val="005F3A43"/>
    <w:rsid w:val="005F48CD"/>
    <w:rsid w:val="005F5262"/>
    <w:rsid w:val="005F6936"/>
    <w:rsid w:val="005F6954"/>
    <w:rsid w:val="00600BB7"/>
    <w:rsid w:val="00600E5D"/>
    <w:rsid w:val="00600F17"/>
    <w:rsid w:val="006012B9"/>
    <w:rsid w:val="006018CD"/>
    <w:rsid w:val="00602547"/>
    <w:rsid w:val="00604065"/>
    <w:rsid w:val="006050F1"/>
    <w:rsid w:val="00605375"/>
    <w:rsid w:val="006054DF"/>
    <w:rsid w:val="00605C77"/>
    <w:rsid w:val="00606F7E"/>
    <w:rsid w:val="00607113"/>
    <w:rsid w:val="0060743C"/>
    <w:rsid w:val="00607936"/>
    <w:rsid w:val="006079DE"/>
    <w:rsid w:val="00610758"/>
    <w:rsid w:val="0061083C"/>
    <w:rsid w:val="00610973"/>
    <w:rsid w:val="00610BA5"/>
    <w:rsid w:val="0061138D"/>
    <w:rsid w:val="00611D7A"/>
    <w:rsid w:val="006130E0"/>
    <w:rsid w:val="0061327E"/>
    <w:rsid w:val="0061340D"/>
    <w:rsid w:val="00613B3C"/>
    <w:rsid w:val="00615149"/>
    <w:rsid w:val="00615C80"/>
    <w:rsid w:val="00615EEE"/>
    <w:rsid w:val="00616DAF"/>
    <w:rsid w:val="00620B0F"/>
    <w:rsid w:val="0062118C"/>
    <w:rsid w:val="006214B0"/>
    <w:rsid w:val="00621D26"/>
    <w:rsid w:val="00621FFB"/>
    <w:rsid w:val="00622861"/>
    <w:rsid w:val="00622936"/>
    <w:rsid w:val="00623186"/>
    <w:rsid w:val="006234A8"/>
    <w:rsid w:val="00623663"/>
    <w:rsid w:val="00623FA7"/>
    <w:rsid w:val="00624297"/>
    <w:rsid w:val="00624336"/>
    <w:rsid w:val="0062436B"/>
    <w:rsid w:val="006245BA"/>
    <w:rsid w:val="006246A0"/>
    <w:rsid w:val="00625940"/>
    <w:rsid w:val="00625CEF"/>
    <w:rsid w:val="0062684D"/>
    <w:rsid w:val="00626874"/>
    <w:rsid w:val="0062770E"/>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04B"/>
    <w:rsid w:val="006407A8"/>
    <w:rsid w:val="006408BB"/>
    <w:rsid w:val="00641134"/>
    <w:rsid w:val="006412B3"/>
    <w:rsid w:val="00641863"/>
    <w:rsid w:val="006418C7"/>
    <w:rsid w:val="00641A46"/>
    <w:rsid w:val="00641D1A"/>
    <w:rsid w:val="00641D32"/>
    <w:rsid w:val="006424C4"/>
    <w:rsid w:val="006429F8"/>
    <w:rsid w:val="0064326E"/>
    <w:rsid w:val="006438A5"/>
    <w:rsid w:val="006439F7"/>
    <w:rsid w:val="00643D70"/>
    <w:rsid w:val="00643FDE"/>
    <w:rsid w:val="00644120"/>
    <w:rsid w:val="0064476B"/>
    <w:rsid w:val="00645C62"/>
    <w:rsid w:val="00646441"/>
    <w:rsid w:val="00646458"/>
    <w:rsid w:val="006468C8"/>
    <w:rsid w:val="00647C17"/>
    <w:rsid w:val="00647E1E"/>
    <w:rsid w:val="0065026D"/>
    <w:rsid w:val="00650AF8"/>
    <w:rsid w:val="00652098"/>
    <w:rsid w:val="00652790"/>
    <w:rsid w:val="00652E41"/>
    <w:rsid w:val="00653D47"/>
    <w:rsid w:val="0065407D"/>
    <w:rsid w:val="0065408C"/>
    <w:rsid w:val="00654265"/>
    <w:rsid w:val="00654A1C"/>
    <w:rsid w:val="00655521"/>
    <w:rsid w:val="00655788"/>
    <w:rsid w:val="00655DE3"/>
    <w:rsid w:val="00656298"/>
    <w:rsid w:val="00656B72"/>
    <w:rsid w:val="00656D10"/>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55E"/>
    <w:rsid w:val="00673B4E"/>
    <w:rsid w:val="00673F38"/>
    <w:rsid w:val="00674A87"/>
    <w:rsid w:val="00674B66"/>
    <w:rsid w:val="006757BF"/>
    <w:rsid w:val="006763B7"/>
    <w:rsid w:val="006765FF"/>
    <w:rsid w:val="006766B7"/>
    <w:rsid w:val="00677739"/>
    <w:rsid w:val="00677C0E"/>
    <w:rsid w:val="00677D33"/>
    <w:rsid w:val="00680A78"/>
    <w:rsid w:val="00681497"/>
    <w:rsid w:val="0068158A"/>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4D1"/>
    <w:rsid w:val="0069251E"/>
    <w:rsid w:val="00693A52"/>
    <w:rsid w:val="006941DD"/>
    <w:rsid w:val="00694F02"/>
    <w:rsid w:val="006957DD"/>
    <w:rsid w:val="00696285"/>
    <w:rsid w:val="006976D6"/>
    <w:rsid w:val="00697EE4"/>
    <w:rsid w:val="006A05AD"/>
    <w:rsid w:val="006A0DED"/>
    <w:rsid w:val="006A0E22"/>
    <w:rsid w:val="006A15BC"/>
    <w:rsid w:val="006A1612"/>
    <w:rsid w:val="006A1814"/>
    <w:rsid w:val="006A1B31"/>
    <w:rsid w:val="006A22C5"/>
    <w:rsid w:val="006A22DE"/>
    <w:rsid w:val="006A3B64"/>
    <w:rsid w:val="006A443D"/>
    <w:rsid w:val="006A4BC4"/>
    <w:rsid w:val="006A54C0"/>
    <w:rsid w:val="006A5E86"/>
    <w:rsid w:val="006A664F"/>
    <w:rsid w:val="006A6838"/>
    <w:rsid w:val="006A6996"/>
    <w:rsid w:val="006A6C31"/>
    <w:rsid w:val="006B007A"/>
    <w:rsid w:val="006B00FC"/>
    <w:rsid w:val="006B09AB"/>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672A"/>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499"/>
    <w:rsid w:val="006D671C"/>
    <w:rsid w:val="006D6B98"/>
    <w:rsid w:val="006D6FC7"/>
    <w:rsid w:val="006D78F6"/>
    <w:rsid w:val="006E061B"/>
    <w:rsid w:val="006E091D"/>
    <w:rsid w:val="006E0B67"/>
    <w:rsid w:val="006E0BC4"/>
    <w:rsid w:val="006E0CB0"/>
    <w:rsid w:val="006E0DB9"/>
    <w:rsid w:val="006E135A"/>
    <w:rsid w:val="006E1D9C"/>
    <w:rsid w:val="006E1F22"/>
    <w:rsid w:val="006E208E"/>
    <w:rsid w:val="006E21E4"/>
    <w:rsid w:val="006E280D"/>
    <w:rsid w:val="006E3A1C"/>
    <w:rsid w:val="006E40B4"/>
    <w:rsid w:val="006E46B3"/>
    <w:rsid w:val="006E4D05"/>
    <w:rsid w:val="006E4E28"/>
    <w:rsid w:val="006E59BA"/>
    <w:rsid w:val="006E6493"/>
    <w:rsid w:val="006E7ABD"/>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409"/>
    <w:rsid w:val="007136BA"/>
    <w:rsid w:val="00713FD2"/>
    <w:rsid w:val="00715282"/>
    <w:rsid w:val="007156C4"/>
    <w:rsid w:val="00716884"/>
    <w:rsid w:val="0071736B"/>
    <w:rsid w:val="007174EE"/>
    <w:rsid w:val="00717809"/>
    <w:rsid w:val="00720AED"/>
    <w:rsid w:val="00720BBB"/>
    <w:rsid w:val="00720CE4"/>
    <w:rsid w:val="00720E42"/>
    <w:rsid w:val="00721BB2"/>
    <w:rsid w:val="00721CDD"/>
    <w:rsid w:val="00722116"/>
    <w:rsid w:val="00722840"/>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61D"/>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22F"/>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0628"/>
    <w:rsid w:val="007712BF"/>
    <w:rsid w:val="0077175A"/>
    <w:rsid w:val="00771C36"/>
    <w:rsid w:val="00772EE9"/>
    <w:rsid w:val="007735E2"/>
    <w:rsid w:val="00773E86"/>
    <w:rsid w:val="00773FC6"/>
    <w:rsid w:val="00774029"/>
    <w:rsid w:val="00774723"/>
    <w:rsid w:val="00774B66"/>
    <w:rsid w:val="00774C4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AFA"/>
    <w:rsid w:val="00786FB3"/>
    <w:rsid w:val="00787459"/>
    <w:rsid w:val="007879F6"/>
    <w:rsid w:val="007900A2"/>
    <w:rsid w:val="00790D8D"/>
    <w:rsid w:val="00791337"/>
    <w:rsid w:val="00791E8E"/>
    <w:rsid w:val="007922F8"/>
    <w:rsid w:val="00792CD6"/>
    <w:rsid w:val="007931BA"/>
    <w:rsid w:val="00793472"/>
    <w:rsid w:val="00793961"/>
    <w:rsid w:val="0079442D"/>
    <w:rsid w:val="00794441"/>
    <w:rsid w:val="00795012"/>
    <w:rsid w:val="00795E88"/>
    <w:rsid w:val="00796155"/>
    <w:rsid w:val="00796522"/>
    <w:rsid w:val="00796F2A"/>
    <w:rsid w:val="00797D98"/>
    <w:rsid w:val="00797EA4"/>
    <w:rsid w:val="007A22F6"/>
    <w:rsid w:val="007A2BE2"/>
    <w:rsid w:val="007A37F4"/>
    <w:rsid w:val="007A48C8"/>
    <w:rsid w:val="007A4999"/>
    <w:rsid w:val="007A4CD1"/>
    <w:rsid w:val="007A5E7F"/>
    <w:rsid w:val="007A6369"/>
    <w:rsid w:val="007A76A0"/>
    <w:rsid w:val="007B00F5"/>
    <w:rsid w:val="007B11BC"/>
    <w:rsid w:val="007B180F"/>
    <w:rsid w:val="007B2023"/>
    <w:rsid w:val="007B3DC3"/>
    <w:rsid w:val="007B41A4"/>
    <w:rsid w:val="007B446A"/>
    <w:rsid w:val="007B4F25"/>
    <w:rsid w:val="007B512A"/>
    <w:rsid w:val="007B5967"/>
    <w:rsid w:val="007B6720"/>
    <w:rsid w:val="007B6AB5"/>
    <w:rsid w:val="007B6DA3"/>
    <w:rsid w:val="007B7321"/>
    <w:rsid w:val="007B7443"/>
    <w:rsid w:val="007B744C"/>
    <w:rsid w:val="007B74A2"/>
    <w:rsid w:val="007B74AA"/>
    <w:rsid w:val="007B74F1"/>
    <w:rsid w:val="007C1493"/>
    <w:rsid w:val="007C1ABF"/>
    <w:rsid w:val="007C2BEA"/>
    <w:rsid w:val="007C307C"/>
    <w:rsid w:val="007C31E4"/>
    <w:rsid w:val="007C3390"/>
    <w:rsid w:val="007C377C"/>
    <w:rsid w:val="007C3D26"/>
    <w:rsid w:val="007C3DB4"/>
    <w:rsid w:val="007C42DD"/>
    <w:rsid w:val="007C433E"/>
    <w:rsid w:val="007C4F48"/>
    <w:rsid w:val="007C4F8C"/>
    <w:rsid w:val="007C50C2"/>
    <w:rsid w:val="007C53DE"/>
    <w:rsid w:val="007C5BB5"/>
    <w:rsid w:val="007C6B55"/>
    <w:rsid w:val="007C6D03"/>
    <w:rsid w:val="007C78EA"/>
    <w:rsid w:val="007C7C50"/>
    <w:rsid w:val="007D093C"/>
    <w:rsid w:val="007D0EA7"/>
    <w:rsid w:val="007D10FB"/>
    <w:rsid w:val="007D180C"/>
    <w:rsid w:val="007D19B3"/>
    <w:rsid w:val="007D1BB6"/>
    <w:rsid w:val="007D1F62"/>
    <w:rsid w:val="007D263F"/>
    <w:rsid w:val="007D2AF8"/>
    <w:rsid w:val="007D36AA"/>
    <w:rsid w:val="007D36F1"/>
    <w:rsid w:val="007D3702"/>
    <w:rsid w:val="007D3DDC"/>
    <w:rsid w:val="007D4827"/>
    <w:rsid w:val="007D50FD"/>
    <w:rsid w:val="007D54F5"/>
    <w:rsid w:val="007D5C3D"/>
    <w:rsid w:val="007D6886"/>
    <w:rsid w:val="007D6BB2"/>
    <w:rsid w:val="007D7072"/>
    <w:rsid w:val="007D75D0"/>
    <w:rsid w:val="007D7804"/>
    <w:rsid w:val="007D7A53"/>
    <w:rsid w:val="007E003B"/>
    <w:rsid w:val="007E06D6"/>
    <w:rsid w:val="007E126A"/>
    <w:rsid w:val="007E1843"/>
    <w:rsid w:val="007E1B3A"/>
    <w:rsid w:val="007E234F"/>
    <w:rsid w:val="007E2488"/>
    <w:rsid w:val="007E2702"/>
    <w:rsid w:val="007E335F"/>
    <w:rsid w:val="007E3668"/>
    <w:rsid w:val="007E39AE"/>
    <w:rsid w:val="007E3B8F"/>
    <w:rsid w:val="007E4A9A"/>
    <w:rsid w:val="007E5ACA"/>
    <w:rsid w:val="007E6109"/>
    <w:rsid w:val="007E6913"/>
    <w:rsid w:val="007E7FB5"/>
    <w:rsid w:val="007E7FB6"/>
    <w:rsid w:val="007F0E6B"/>
    <w:rsid w:val="007F11E8"/>
    <w:rsid w:val="007F12FC"/>
    <w:rsid w:val="007F1803"/>
    <w:rsid w:val="007F19CA"/>
    <w:rsid w:val="007F2759"/>
    <w:rsid w:val="007F3783"/>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7E5"/>
    <w:rsid w:val="008119C6"/>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6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43EC"/>
    <w:rsid w:val="00835204"/>
    <w:rsid w:val="0083568C"/>
    <w:rsid w:val="0083606D"/>
    <w:rsid w:val="00836974"/>
    <w:rsid w:val="0083725E"/>
    <w:rsid w:val="00837B40"/>
    <w:rsid w:val="00837B51"/>
    <w:rsid w:val="00837D6E"/>
    <w:rsid w:val="00837D84"/>
    <w:rsid w:val="00837EEB"/>
    <w:rsid w:val="0084021D"/>
    <w:rsid w:val="00840F07"/>
    <w:rsid w:val="008418D9"/>
    <w:rsid w:val="008421D3"/>
    <w:rsid w:val="00842F5B"/>
    <w:rsid w:val="00843B67"/>
    <w:rsid w:val="0084422A"/>
    <w:rsid w:val="00844D86"/>
    <w:rsid w:val="008451A1"/>
    <w:rsid w:val="008463D7"/>
    <w:rsid w:val="00846624"/>
    <w:rsid w:val="0084690A"/>
    <w:rsid w:val="00846F9B"/>
    <w:rsid w:val="00847222"/>
    <w:rsid w:val="00847343"/>
    <w:rsid w:val="008473B9"/>
    <w:rsid w:val="0084781A"/>
    <w:rsid w:val="00850EEF"/>
    <w:rsid w:val="00850FB6"/>
    <w:rsid w:val="008513D4"/>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52B8"/>
    <w:rsid w:val="00877416"/>
    <w:rsid w:val="00877E66"/>
    <w:rsid w:val="008809A6"/>
    <w:rsid w:val="00880E01"/>
    <w:rsid w:val="0088193D"/>
    <w:rsid w:val="00881BC8"/>
    <w:rsid w:val="00882B96"/>
    <w:rsid w:val="00882CDC"/>
    <w:rsid w:val="00882EFD"/>
    <w:rsid w:val="008838A3"/>
    <w:rsid w:val="00884DB8"/>
    <w:rsid w:val="00884E52"/>
    <w:rsid w:val="00884F26"/>
    <w:rsid w:val="008851E6"/>
    <w:rsid w:val="0088524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0E5"/>
    <w:rsid w:val="008971DB"/>
    <w:rsid w:val="00897872"/>
    <w:rsid w:val="008978F0"/>
    <w:rsid w:val="00897C12"/>
    <w:rsid w:val="008A0411"/>
    <w:rsid w:val="008A07B6"/>
    <w:rsid w:val="008A1329"/>
    <w:rsid w:val="008A1CC0"/>
    <w:rsid w:val="008A1EEE"/>
    <w:rsid w:val="008A3ECE"/>
    <w:rsid w:val="008A3FB1"/>
    <w:rsid w:val="008A4719"/>
    <w:rsid w:val="008A4B74"/>
    <w:rsid w:val="008A53E7"/>
    <w:rsid w:val="008A58C6"/>
    <w:rsid w:val="008A5C5E"/>
    <w:rsid w:val="008A5ECF"/>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2F39"/>
    <w:rsid w:val="008C320D"/>
    <w:rsid w:val="008C53F3"/>
    <w:rsid w:val="008C5788"/>
    <w:rsid w:val="008C57C6"/>
    <w:rsid w:val="008C5A6C"/>
    <w:rsid w:val="008C5EE7"/>
    <w:rsid w:val="008C6653"/>
    <w:rsid w:val="008C7645"/>
    <w:rsid w:val="008C7813"/>
    <w:rsid w:val="008C7D0D"/>
    <w:rsid w:val="008D0305"/>
    <w:rsid w:val="008D0901"/>
    <w:rsid w:val="008D0FF4"/>
    <w:rsid w:val="008D1335"/>
    <w:rsid w:val="008D1503"/>
    <w:rsid w:val="008D1CC6"/>
    <w:rsid w:val="008D1E29"/>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3F09"/>
    <w:rsid w:val="008E48DB"/>
    <w:rsid w:val="008E52C6"/>
    <w:rsid w:val="008E5832"/>
    <w:rsid w:val="008E5CF9"/>
    <w:rsid w:val="008E5DEA"/>
    <w:rsid w:val="008E64B1"/>
    <w:rsid w:val="008E726F"/>
    <w:rsid w:val="008E72B1"/>
    <w:rsid w:val="008E79CD"/>
    <w:rsid w:val="008E7DBA"/>
    <w:rsid w:val="008F0ACE"/>
    <w:rsid w:val="008F1D52"/>
    <w:rsid w:val="008F1DD5"/>
    <w:rsid w:val="008F2B18"/>
    <w:rsid w:val="008F2E09"/>
    <w:rsid w:val="008F2E96"/>
    <w:rsid w:val="008F316F"/>
    <w:rsid w:val="008F3493"/>
    <w:rsid w:val="008F3C0D"/>
    <w:rsid w:val="008F3CF8"/>
    <w:rsid w:val="008F4441"/>
    <w:rsid w:val="008F4D46"/>
    <w:rsid w:val="008F4E80"/>
    <w:rsid w:val="008F52A1"/>
    <w:rsid w:val="008F57CB"/>
    <w:rsid w:val="008F5B85"/>
    <w:rsid w:val="008F662A"/>
    <w:rsid w:val="008F6B57"/>
    <w:rsid w:val="008F77B1"/>
    <w:rsid w:val="008F797E"/>
    <w:rsid w:val="008F7CD0"/>
    <w:rsid w:val="00900B6D"/>
    <w:rsid w:val="00900ECE"/>
    <w:rsid w:val="00902068"/>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3E8"/>
    <w:rsid w:val="00906B72"/>
    <w:rsid w:val="0090710A"/>
    <w:rsid w:val="00907E46"/>
    <w:rsid w:val="00910004"/>
    <w:rsid w:val="0091142F"/>
    <w:rsid w:val="009117E0"/>
    <w:rsid w:val="009118A8"/>
    <w:rsid w:val="00912DE2"/>
    <w:rsid w:val="00913C82"/>
    <w:rsid w:val="00914C00"/>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D40"/>
    <w:rsid w:val="00937F89"/>
    <w:rsid w:val="00937FDD"/>
    <w:rsid w:val="0094051B"/>
    <w:rsid w:val="009406EA"/>
    <w:rsid w:val="0094074A"/>
    <w:rsid w:val="00940762"/>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C8D"/>
    <w:rsid w:val="00956F3A"/>
    <w:rsid w:val="00957FA9"/>
    <w:rsid w:val="009601A3"/>
    <w:rsid w:val="0096022A"/>
    <w:rsid w:val="009612A1"/>
    <w:rsid w:val="00961941"/>
    <w:rsid w:val="00963DF0"/>
    <w:rsid w:val="00964DEA"/>
    <w:rsid w:val="00965151"/>
    <w:rsid w:val="00965ED4"/>
    <w:rsid w:val="00966699"/>
    <w:rsid w:val="00966747"/>
    <w:rsid w:val="00966E9C"/>
    <w:rsid w:val="00967109"/>
    <w:rsid w:val="00967BBC"/>
    <w:rsid w:val="00970154"/>
    <w:rsid w:val="009707F2"/>
    <w:rsid w:val="00971529"/>
    <w:rsid w:val="00971847"/>
    <w:rsid w:val="009719D5"/>
    <w:rsid w:val="00971D89"/>
    <w:rsid w:val="00971E63"/>
    <w:rsid w:val="0097287E"/>
    <w:rsid w:val="0097293E"/>
    <w:rsid w:val="009730B0"/>
    <w:rsid w:val="009730E6"/>
    <w:rsid w:val="009735D7"/>
    <w:rsid w:val="009737CF"/>
    <w:rsid w:val="00974045"/>
    <w:rsid w:val="0097454C"/>
    <w:rsid w:val="009745C9"/>
    <w:rsid w:val="00974677"/>
    <w:rsid w:val="00974794"/>
    <w:rsid w:val="009749F3"/>
    <w:rsid w:val="00974FA3"/>
    <w:rsid w:val="00975E6F"/>
    <w:rsid w:val="00976BEB"/>
    <w:rsid w:val="0098002D"/>
    <w:rsid w:val="00980067"/>
    <w:rsid w:val="00980EF9"/>
    <w:rsid w:val="00981B7A"/>
    <w:rsid w:val="00981C39"/>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0FF3"/>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128"/>
    <w:rsid w:val="009B5930"/>
    <w:rsid w:val="009B6990"/>
    <w:rsid w:val="009B6FA1"/>
    <w:rsid w:val="009B78CF"/>
    <w:rsid w:val="009C0B6C"/>
    <w:rsid w:val="009C16B3"/>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89B"/>
    <w:rsid w:val="009E4F41"/>
    <w:rsid w:val="009E5207"/>
    <w:rsid w:val="009E6BC6"/>
    <w:rsid w:val="009E6DC2"/>
    <w:rsid w:val="009E7155"/>
    <w:rsid w:val="009E7377"/>
    <w:rsid w:val="009E744E"/>
    <w:rsid w:val="009E79AF"/>
    <w:rsid w:val="009F039D"/>
    <w:rsid w:val="009F0751"/>
    <w:rsid w:val="009F1D3A"/>
    <w:rsid w:val="009F2FBF"/>
    <w:rsid w:val="009F3B2C"/>
    <w:rsid w:val="009F4147"/>
    <w:rsid w:val="009F4485"/>
    <w:rsid w:val="009F458D"/>
    <w:rsid w:val="009F4779"/>
    <w:rsid w:val="009F4A6D"/>
    <w:rsid w:val="009F5424"/>
    <w:rsid w:val="009F5C3D"/>
    <w:rsid w:val="009F5E21"/>
    <w:rsid w:val="009F6450"/>
    <w:rsid w:val="009F64E2"/>
    <w:rsid w:val="009F6A31"/>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245A"/>
    <w:rsid w:val="00A337FD"/>
    <w:rsid w:val="00A338C7"/>
    <w:rsid w:val="00A33D68"/>
    <w:rsid w:val="00A34915"/>
    <w:rsid w:val="00A3506D"/>
    <w:rsid w:val="00A36038"/>
    <w:rsid w:val="00A36539"/>
    <w:rsid w:val="00A36EF0"/>
    <w:rsid w:val="00A376FA"/>
    <w:rsid w:val="00A379B9"/>
    <w:rsid w:val="00A37C12"/>
    <w:rsid w:val="00A402CF"/>
    <w:rsid w:val="00A40678"/>
    <w:rsid w:val="00A40D76"/>
    <w:rsid w:val="00A40FC0"/>
    <w:rsid w:val="00A413AC"/>
    <w:rsid w:val="00A42790"/>
    <w:rsid w:val="00A42CA8"/>
    <w:rsid w:val="00A42D6F"/>
    <w:rsid w:val="00A4419F"/>
    <w:rsid w:val="00A4422C"/>
    <w:rsid w:val="00A44325"/>
    <w:rsid w:val="00A44685"/>
    <w:rsid w:val="00A44A13"/>
    <w:rsid w:val="00A4514F"/>
    <w:rsid w:val="00A45996"/>
    <w:rsid w:val="00A46333"/>
    <w:rsid w:val="00A465AE"/>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BFE"/>
    <w:rsid w:val="00A70DA0"/>
    <w:rsid w:val="00A71FE2"/>
    <w:rsid w:val="00A72269"/>
    <w:rsid w:val="00A7250A"/>
    <w:rsid w:val="00A725DB"/>
    <w:rsid w:val="00A72DE1"/>
    <w:rsid w:val="00A730E8"/>
    <w:rsid w:val="00A73142"/>
    <w:rsid w:val="00A73BFE"/>
    <w:rsid w:val="00A740DE"/>
    <w:rsid w:val="00A7473B"/>
    <w:rsid w:val="00A7562F"/>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A7"/>
    <w:rsid w:val="00A841C4"/>
    <w:rsid w:val="00A8487B"/>
    <w:rsid w:val="00A85DEC"/>
    <w:rsid w:val="00A85E0E"/>
    <w:rsid w:val="00A863EE"/>
    <w:rsid w:val="00A866A4"/>
    <w:rsid w:val="00A877C6"/>
    <w:rsid w:val="00A879FD"/>
    <w:rsid w:val="00A90548"/>
    <w:rsid w:val="00A90647"/>
    <w:rsid w:val="00A90720"/>
    <w:rsid w:val="00A924FC"/>
    <w:rsid w:val="00A926C1"/>
    <w:rsid w:val="00A928E5"/>
    <w:rsid w:val="00A934D0"/>
    <w:rsid w:val="00A93A82"/>
    <w:rsid w:val="00A94392"/>
    <w:rsid w:val="00A95754"/>
    <w:rsid w:val="00A95C67"/>
    <w:rsid w:val="00A9644D"/>
    <w:rsid w:val="00A9709B"/>
    <w:rsid w:val="00A9721B"/>
    <w:rsid w:val="00AA0515"/>
    <w:rsid w:val="00AA111A"/>
    <w:rsid w:val="00AA30C6"/>
    <w:rsid w:val="00AA35E0"/>
    <w:rsid w:val="00AA3A7F"/>
    <w:rsid w:val="00AA4C5E"/>
    <w:rsid w:val="00AA502F"/>
    <w:rsid w:val="00AA51EE"/>
    <w:rsid w:val="00AA67EC"/>
    <w:rsid w:val="00AA68D7"/>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5840"/>
    <w:rsid w:val="00AB7238"/>
    <w:rsid w:val="00AB7B07"/>
    <w:rsid w:val="00AB7CE8"/>
    <w:rsid w:val="00AC07D5"/>
    <w:rsid w:val="00AC095D"/>
    <w:rsid w:val="00AC10E8"/>
    <w:rsid w:val="00AC11BD"/>
    <w:rsid w:val="00AC1321"/>
    <w:rsid w:val="00AC29B6"/>
    <w:rsid w:val="00AC2B26"/>
    <w:rsid w:val="00AC32AC"/>
    <w:rsid w:val="00AC3B4E"/>
    <w:rsid w:val="00AC4067"/>
    <w:rsid w:val="00AC4583"/>
    <w:rsid w:val="00AC4F54"/>
    <w:rsid w:val="00AC5C71"/>
    <w:rsid w:val="00AC6137"/>
    <w:rsid w:val="00AC6156"/>
    <w:rsid w:val="00AC6556"/>
    <w:rsid w:val="00AD0483"/>
    <w:rsid w:val="00AD0624"/>
    <w:rsid w:val="00AD0838"/>
    <w:rsid w:val="00AD10F9"/>
    <w:rsid w:val="00AD1841"/>
    <w:rsid w:val="00AD1946"/>
    <w:rsid w:val="00AD1BCC"/>
    <w:rsid w:val="00AD1DA4"/>
    <w:rsid w:val="00AD22A9"/>
    <w:rsid w:val="00AD31AC"/>
    <w:rsid w:val="00AD322A"/>
    <w:rsid w:val="00AD3B6A"/>
    <w:rsid w:val="00AD482F"/>
    <w:rsid w:val="00AD4B92"/>
    <w:rsid w:val="00AD530D"/>
    <w:rsid w:val="00AD584D"/>
    <w:rsid w:val="00AD7172"/>
    <w:rsid w:val="00AD7796"/>
    <w:rsid w:val="00AE0052"/>
    <w:rsid w:val="00AE007B"/>
    <w:rsid w:val="00AE0AD9"/>
    <w:rsid w:val="00AE0C0F"/>
    <w:rsid w:val="00AE10B4"/>
    <w:rsid w:val="00AE20D4"/>
    <w:rsid w:val="00AE2CC3"/>
    <w:rsid w:val="00AE2D2C"/>
    <w:rsid w:val="00AE2DDF"/>
    <w:rsid w:val="00AE30CF"/>
    <w:rsid w:val="00AE3581"/>
    <w:rsid w:val="00AE3DDA"/>
    <w:rsid w:val="00AE4202"/>
    <w:rsid w:val="00AE4DE1"/>
    <w:rsid w:val="00AE52E5"/>
    <w:rsid w:val="00AE5600"/>
    <w:rsid w:val="00AE5CEB"/>
    <w:rsid w:val="00AE5D32"/>
    <w:rsid w:val="00AE6F49"/>
    <w:rsid w:val="00AE75AA"/>
    <w:rsid w:val="00AE7EA7"/>
    <w:rsid w:val="00AF0501"/>
    <w:rsid w:val="00AF0536"/>
    <w:rsid w:val="00AF053F"/>
    <w:rsid w:val="00AF0E6C"/>
    <w:rsid w:val="00AF1069"/>
    <w:rsid w:val="00AF10BF"/>
    <w:rsid w:val="00AF1890"/>
    <w:rsid w:val="00AF3107"/>
    <w:rsid w:val="00AF3473"/>
    <w:rsid w:val="00AF3D63"/>
    <w:rsid w:val="00AF3FC6"/>
    <w:rsid w:val="00AF45CD"/>
    <w:rsid w:val="00AF4A07"/>
    <w:rsid w:val="00AF4E18"/>
    <w:rsid w:val="00AF51E6"/>
    <w:rsid w:val="00AF6CDD"/>
    <w:rsid w:val="00AF743E"/>
    <w:rsid w:val="00AF7515"/>
    <w:rsid w:val="00B00341"/>
    <w:rsid w:val="00B010E3"/>
    <w:rsid w:val="00B018CB"/>
    <w:rsid w:val="00B02560"/>
    <w:rsid w:val="00B02BEE"/>
    <w:rsid w:val="00B02DCF"/>
    <w:rsid w:val="00B02E8D"/>
    <w:rsid w:val="00B03386"/>
    <w:rsid w:val="00B039EC"/>
    <w:rsid w:val="00B04275"/>
    <w:rsid w:val="00B05534"/>
    <w:rsid w:val="00B05988"/>
    <w:rsid w:val="00B05B83"/>
    <w:rsid w:val="00B05BB1"/>
    <w:rsid w:val="00B075E1"/>
    <w:rsid w:val="00B07ABB"/>
    <w:rsid w:val="00B07BDF"/>
    <w:rsid w:val="00B07FFB"/>
    <w:rsid w:val="00B112E9"/>
    <w:rsid w:val="00B116D2"/>
    <w:rsid w:val="00B12191"/>
    <w:rsid w:val="00B125BD"/>
    <w:rsid w:val="00B12FD8"/>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8A"/>
    <w:rsid w:val="00B27F92"/>
    <w:rsid w:val="00B27F94"/>
    <w:rsid w:val="00B30061"/>
    <w:rsid w:val="00B30D09"/>
    <w:rsid w:val="00B3170F"/>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6A28"/>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6D53"/>
    <w:rsid w:val="00B87873"/>
    <w:rsid w:val="00B87BF8"/>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3B7"/>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339"/>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29A"/>
    <w:rsid w:val="00BE2DAB"/>
    <w:rsid w:val="00BE3BE3"/>
    <w:rsid w:val="00BE3BED"/>
    <w:rsid w:val="00BE4185"/>
    <w:rsid w:val="00BE4D54"/>
    <w:rsid w:val="00BE50CD"/>
    <w:rsid w:val="00BE52BB"/>
    <w:rsid w:val="00BE5312"/>
    <w:rsid w:val="00BE5A0E"/>
    <w:rsid w:val="00BE5B56"/>
    <w:rsid w:val="00BE5E26"/>
    <w:rsid w:val="00BE6969"/>
    <w:rsid w:val="00BE698C"/>
    <w:rsid w:val="00BE6C77"/>
    <w:rsid w:val="00BE6EE0"/>
    <w:rsid w:val="00BE70B8"/>
    <w:rsid w:val="00BE77A9"/>
    <w:rsid w:val="00BE789D"/>
    <w:rsid w:val="00BE78C0"/>
    <w:rsid w:val="00BE7FC6"/>
    <w:rsid w:val="00BF0AFB"/>
    <w:rsid w:val="00BF1697"/>
    <w:rsid w:val="00BF1CD5"/>
    <w:rsid w:val="00BF21C3"/>
    <w:rsid w:val="00BF2782"/>
    <w:rsid w:val="00BF27E1"/>
    <w:rsid w:val="00BF321F"/>
    <w:rsid w:val="00BF3830"/>
    <w:rsid w:val="00BF394D"/>
    <w:rsid w:val="00BF3A83"/>
    <w:rsid w:val="00BF3EEB"/>
    <w:rsid w:val="00BF6172"/>
    <w:rsid w:val="00BF639F"/>
    <w:rsid w:val="00BF6AAF"/>
    <w:rsid w:val="00BF78CA"/>
    <w:rsid w:val="00C0024E"/>
    <w:rsid w:val="00C003D9"/>
    <w:rsid w:val="00C0058C"/>
    <w:rsid w:val="00C00E8B"/>
    <w:rsid w:val="00C01CB7"/>
    <w:rsid w:val="00C0212D"/>
    <w:rsid w:val="00C02518"/>
    <w:rsid w:val="00C04139"/>
    <w:rsid w:val="00C042AF"/>
    <w:rsid w:val="00C05AC7"/>
    <w:rsid w:val="00C05BF8"/>
    <w:rsid w:val="00C05D35"/>
    <w:rsid w:val="00C06126"/>
    <w:rsid w:val="00C061E9"/>
    <w:rsid w:val="00C06800"/>
    <w:rsid w:val="00C06C41"/>
    <w:rsid w:val="00C075D7"/>
    <w:rsid w:val="00C07A38"/>
    <w:rsid w:val="00C10923"/>
    <w:rsid w:val="00C10D52"/>
    <w:rsid w:val="00C11121"/>
    <w:rsid w:val="00C11712"/>
    <w:rsid w:val="00C138D6"/>
    <w:rsid w:val="00C1424A"/>
    <w:rsid w:val="00C14A81"/>
    <w:rsid w:val="00C168C6"/>
    <w:rsid w:val="00C16A56"/>
    <w:rsid w:val="00C1706F"/>
    <w:rsid w:val="00C17353"/>
    <w:rsid w:val="00C175E1"/>
    <w:rsid w:val="00C179B3"/>
    <w:rsid w:val="00C17D9F"/>
    <w:rsid w:val="00C20182"/>
    <w:rsid w:val="00C20BFC"/>
    <w:rsid w:val="00C20D12"/>
    <w:rsid w:val="00C20F4E"/>
    <w:rsid w:val="00C21292"/>
    <w:rsid w:val="00C2191A"/>
    <w:rsid w:val="00C22F2C"/>
    <w:rsid w:val="00C232FB"/>
    <w:rsid w:val="00C23943"/>
    <w:rsid w:val="00C2412B"/>
    <w:rsid w:val="00C2448E"/>
    <w:rsid w:val="00C24E1D"/>
    <w:rsid w:val="00C25CD3"/>
    <w:rsid w:val="00C2618D"/>
    <w:rsid w:val="00C2697A"/>
    <w:rsid w:val="00C27963"/>
    <w:rsid w:val="00C30C8D"/>
    <w:rsid w:val="00C322F9"/>
    <w:rsid w:val="00C32A0F"/>
    <w:rsid w:val="00C32C68"/>
    <w:rsid w:val="00C33600"/>
    <w:rsid w:val="00C3398B"/>
    <w:rsid w:val="00C33EA0"/>
    <w:rsid w:val="00C344DF"/>
    <w:rsid w:val="00C34625"/>
    <w:rsid w:val="00C34A67"/>
    <w:rsid w:val="00C355F0"/>
    <w:rsid w:val="00C3600E"/>
    <w:rsid w:val="00C361ED"/>
    <w:rsid w:val="00C36575"/>
    <w:rsid w:val="00C367B1"/>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512"/>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2E5A"/>
    <w:rsid w:val="00C63050"/>
    <w:rsid w:val="00C63735"/>
    <w:rsid w:val="00C63C1A"/>
    <w:rsid w:val="00C64816"/>
    <w:rsid w:val="00C64AF6"/>
    <w:rsid w:val="00C64CB3"/>
    <w:rsid w:val="00C650F4"/>
    <w:rsid w:val="00C6679F"/>
    <w:rsid w:val="00C66C94"/>
    <w:rsid w:val="00C673DC"/>
    <w:rsid w:val="00C67B92"/>
    <w:rsid w:val="00C707EF"/>
    <w:rsid w:val="00C70BF0"/>
    <w:rsid w:val="00C7116F"/>
    <w:rsid w:val="00C716CA"/>
    <w:rsid w:val="00C724D7"/>
    <w:rsid w:val="00C72799"/>
    <w:rsid w:val="00C73295"/>
    <w:rsid w:val="00C73C42"/>
    <w:rsid w:val="00C74835"/>
    <w:rsid w:val="00C7493C"/>
    <w:rsid w:val="00C7578A"/>
    <w:rsid w:val="00C75964"/>
    <w:rsid w:val="00C75989"/>
    <w:rsid w:val="00C759D8"/>
    <w:rsid w:val="00C774D3"/>
    <w:rsid w:val="00C77AA5"/>
    <w:rsid w:val="00C80227"/>
    <w:rsid w:val="00C8027C"/>
    <w:rsid w:val="00C802FD"/>
    <w:rsid w:val="00C806E9"/>
    <w:rsid w:val="00C809B9"/>
    <w:rsid w:val="00C81684"/>
    <w:rsid w:val="00C81CC2"/>
    <w:rsid w:val="00C83013"/>
    <w:rsid w:val="00C84DC4"/>
    <w:rsid w:val="00C854A8"/>
    <w:rsid w:val="00C85755"/>
    <w:rsid w:val="00C860CA"/>
    <w:rsid w:val="00C86957"/>
    <w:rsid w:val="00C9068F"/>
    <w:rsid w:val="00C90930"/>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7CC"/>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C25"/>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5E5"/>
    <w:rsid w:val="00CC093E"/>
    <w:rsid w:val="00CC0A1D"/>
    <w:rsid w:val="00CC14CB"/>
    <w:rsid w:val="00CC1845"/>
    <w:rsid w:val="00CC1B29"/>
    <w:rsid w:val="00CC1E79"/>
    <w:rsid w:val="00CC2291"/>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DA5"/>
    <w:rsid w:val="00CD1F55"/>
    <w:rsid w:val="00CD297C"/>
    <w:rsid w:val="00CD2EF4"/>
    <w:rsid w:val="00CD51C3"/>
    <w:rsid w:val="00CD55B6"/>
    <w:rsid w:val="00CD6411"/>
    <w:rsid w:val="00CD69CD"/>
    <w:rsid w:val="00CD6ED2"/>
    <w:rsid w:val="00CD6FC0"/>
    <w:rsid w:val="00CD7966"/>
    <w:rsid w:val="00CD7DE0"/>
    <w:rsid w:val="00CE0A18"/>
    <w:rsid w:val="00CE0D68"/>
    <w:rsid w:val="00CE10B5"/>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218"/>
    <w:rsid w:val="00CF174B"/>
    <w:rsid w:val="00CF2651"/>
    <w:rsid w:val="00CF4BDA"/>
    <w:rsid w:val="00CF5168"/>
    <w:rsid w:val="00CF5201"/>
    <w:rsid w:val="00CF56CD"/>
    <w:rsid w:val="00CF5C76"/>
    <w:rsid w:val="00CF62BB"/>
    <w:rsid w:val="00CF6F54"/>
    <w:rsid w:val="00CF7357"/>
    <w:rsid w:val="00CF7811"/>
    <w:rsid w:val="00CF7B8F"/>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784"/>
    <w:rsid w:val="00D14BDC"/>
    <w:rsid w:val="00D1547D"/>
    <w:rsid w:val="00D15752"/>
    <w:rsid w:val="00D15834"/>
    <w:rsid w:val="00D15D1D"/>
    <w:rsid w:val="00D15E1B"/>
    <w:rsid w:val="00D1616C"/>
    <w:rsid w:val="00D16B9A"/>
    <w:rsid w:val="00D16DC1"/>
    <w:rsid w:val="00D17D34"/>
    <w:rsid w:val="00D17DE1"/>
    <w:rsid w:val="00D20631"/>
    <w:rsid w:val="00D20A32"/>
    <w:rsid w:val="00D21C70"/>
    <w:rsid w:val="00D22BC5"/>
    <w:rsid w:val="00D233A3"/>
    <w:rsid w:val="00D2363B"/>
    <w:rsid w:val="00D237DC"/>
    <w:rsid w:val="00D2389D"/>
    <w:rsid w:val="00D24119"/>
    <w:rsid w:val="00D24B5B"/>
    <w:rsid w:val="00D24B80"/>
    <w:rsid w:val="00D25335"/>
    <w:rsid w:val="00D25C6F"/>
    <w:rsid w:val="00D2660D"/>
    <w:rsid w:val="00D279AF"/>
    <w:rsid w:val="00D317AB"/>
    <w:rsid w:val="00D317C2"/>
    <w:rsid w:val="00D31C19"/>
    <w:rsid w:val="00D31FA9"/>
    <w:rsid w:val="00D32033"/>
    <w:rsid w:val="00D32110"/>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28B0"/>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A18"/>
    <w:rsid w:val="00D72B2E"/>
    <w:rsid w:val="00D7379B"/>
    <w:rsid w:val="00D74115"/>
    <w:rsid w:val="00D7431B"/>
    <w:rsid w:val="00D749D7"/>
    <w:rsid w:val="00D74B6B"/>
    <w:rsid w:val="00D74EA4"/>
    <w:rsid w:val="00D754BD"/>
    <w:rsid w:val="00D760A8"/>
    <w:rsid w:val="00D76CB8"/>
    <w:rsid w:val="00D77A26"/>
    <w:rsid w:val="00D80598"/>
    <w:rsid w:val="00D80C65"/>
    <w:rsid w:val="00D80EC9"/>
    <w:rsid w:val="00D82497"/>
    <w:rsid w:val="00D845B8"/>
    <w:rsid w:val="00D8495E"/>
    <w:rsid w:val="00D85010"/>
    <w:rsid w:val="00D85C73"/>
    <w:rsid w:val="00D85F62"/>
    <w:rsid w:val="00D86D63"/>
    <w:rsid w:val="00D9074A"/>
    <w:rsid w:val="00D9097D"/>
    <w:rsid w:val="00D91D9C"/>
    <w:rsid w:val="00D92C1D"/>
    <w:rsid w:val="00D949C7"/>
    <w:rsid w:val="00D94E69"/>
    <w:rsid w:val="00D952E4"/>
    <w:rsid w:val="00D95402"/>
    <w:rsid w:val="00D95B22"/>
    <w:rsid w:val="00D9656E"/>
    <w:rsid w:val="00D96749"/>
    <w:rsid w:val="00DA048C"/>
    <w:rsid w:val="00DA056C"/>
    <w:rsid w:val="00DA1E9B"/>
    <w:rsid w:val="00DA27FC"/>
    <w:rsid w:val="00DA3190"/>
    <w:rsid w:val="00DA32E6"/>
    <w:rsid w:val="00DA32F7"/>
    <w:rsid w:val="00DA5655"/>
    <w:rsid w:val="00DA593A"/>
    <w:rsid w:val="00DA5CAB"/>
    <w:rsid w:val="00DA62C3"/>
    <w:rsid w:val="00DA6E41"/>
    <w:rsid w:val="00DA7113"/>
    <w:rsid w:val="00DA79C2"/>
    <w:rsid w:val="00DA7B9F"/>
    <w:rsid w:val="00DB07D2"/>
    <w:rsid w:val="00DB10E1"/>
    <w:rsid w:val="00DB1B92"/>
    <w:rsid w:val="00DB227D"/>
    <w:rsid w:val="00DB27E3"/>
    <w:rsid w:val="00DB27F6"/>
    <w:rsid w:val="00DB2997"/>
    <w:rsid w:val="00DB29D4"/>
    <w:rsid w:val="00DB3F0C"/>
    <w:rsid w:val="00DB689F"/>
    <w:rsid w:val="00DB6C9F"/>
    <w:rsid w:val="00DB6CB4"/>
    <w:rsid w:val="00DB6D92"/>
    <w:rsid w:val="00DB6EE7"/>
    <w:rsid w:val="00DB720D"/>
    <w:rsid w:val="00DB7392"/>
    <w:rsid w:val="00DB7520"/>
    <w:rsid w:val="00DC0462"/>
    <w:rsid w:val="00DC05CD"/>
    <w:rsid w:val="00DC0A8A"/>
    <w:rsid w:val="00DC0CBC"/>
    <w:rsid w:val="00DC1800"/>
    <w:rsid w:val="00DC1A2A"/>
    <w:rsid w:val="00DC1E96"/>
    <w:rsid w:val="00DC32FA"/>
    <w:rsid w:val="00DC3F55"/>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9EF"/>
    <w:rsid w:val="00DF0BFE"/>
    <w:rsid w:val="00DF1383"/>
    <w:rsid w:val="00DF1FA5"/>
    <w:rsid w:val="00DF2A1A"/>
    <w:rsid w:val="00DF2DF5"/>
    <w:rsid w:val="00DF3858"/>
    <w:rsid w:val="00DF4239"/>
    <w:rsid w:val="00DF449B"/>
    <w:rsid w:val="00DF4BDA"/>
    <w:rsid w:val="00DF4C85"/>
    <w:rsid w:val="00DF4E76"/>
    <w:rsid w:val="00DF50B0"/>
    <w:rsid w:val="00DF5AA9"/>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324"/>
    <w:rsid w:val="00E119DC"/>
    <w:rsid w:val="00E127A3"/>
    <w:rsid w:val="00E129DE"/>
    <w:rsid w:val="00E12E4B"/>
    <w:rsid w:val="00E12F74"/>
    <w:rsid w:val="00E139CA"/>
    <w:rsid w:val="00E13F69"/>
    <w:rsid w:val="00E15C46"/>
    <w:rsid w:val="00E15E4C"/>
    <w:rsid w:val="00E162B7"/>
    <w:rsid w:val="00E163AD"/>
    <w:rsid w:val="00E169D1"/>
    <w:rsid w:val="00E16BCC"/>
    <w:rsid w:val="00E16F1D"/>
    <w:rsid w:val="00E171C6"/>
    <w:rsid w:val="00E17D80"/>
    <w:rsid w:val="00E2072D"/>
    <w:rsid w:val="00E214EB"/>
    <w:rsid w:val="00E22484"/>
    <w:rsid w:val="00E226DE"/>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4E83"/>
    <w:rsid w:val="00E351FE"/>
    <w:rsid w:val="00E36D1E"/>
    <w:rsid w:val="00E40C1C"/>
    <w:rsid w:val="00E413B8"/>
    <w:rsid w:val="00E41CD1"/>
    <w:rsid w:val="00E42801"/>
    <w:rsid w:val="00E42AC9"/>
    <w:rsid w:val="00E4440F"/>
    <w:rsid w:val="00E44AEC"/>
    <w:rsid w:val="00E454D5"/>
    <w:rsid w:val="00E456A8"/>
    <w:rsid w:val="00E4572A"/>
    <w:rsid w:val="00E45BFD"/>
    <w:rsid w:val="00E46DCF"/>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45"/>
    <w:rsid w:val="00E655FF"/>
    <w:rsid w:val="00E65E14"/>
    <w:rsid w:val="00E663A7"/>
    <w:rsid w:val="00E66729"/>
    <w:rsid w:val="00E66FEF"/>
    <w:rsid w:val="00E673C4"/>
    <w:rsid w:val="00E67485"/>
    <w:rsid w:val="00E67D48"/>
    <w:rsid w:val="00E7047E"/>
    <w:rsid w:val="00E70FAB"/>
    <w:rsid w:val="00E712E7"/>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22D"/>
    <w:rsid w:val="00E764E6"/>
    <w:rsid w:val="00E76737"/>
    <w:rsid w:val="00E77089"/>
    <w:rsid w:val="00E770A4"/>
    <w:rsid w:val="00E7773E"/>
    <w:rsid w:val="00E80493"/>
    <w:rsid w:val="00E80FB6"/>
    <w:rsid w:val="00E82653"/>
    <w:rsid w:val="00E836AC"/>
    <w:rsid w:val="00E84310"/>
    <w:rsid w:val="00E84572"/>
    <w:rsid w:val="00E85117"/>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AE9"/>
    <w:rsid w:val="00EA0D7F"/>
    <w:rsid w:val="00EA152F"/>
    <w:rsid w:val="00EA1A11"/>
    <w:rsid w:val="00EA1FBE"/>
    <w:rsid w:val="00EA251F"/>
    <w:rsid w:val="00EA29CA"/>
    <w:rsid w:val="00EA3049"/>
    <w:rsid w:val="00EA490E"/>
    <w:rsid w:val="00EA697B"/>
    <w:rsid w:val="00EA6D06"/>
    <w:rsid w:val="00EA6F87"/>
    <w:rsid w:val="00EA7266"/>
    <w:rsid w:val="00EA774C"/>
    <w:rsid w:val="00EB08DC"/>
    <w:rsid w:val="00EB0A44"/>
    <w:rsid w:val="00EB0BC2"/>
    <w:rsid w:val="00EB1D4C"/>
    <w:rsid w:val="00EB3BD5"/>
    <w:rsid w:val="00EB3E25"/>
    <w:rsid w:val="00EB408C"/>
    <w:rsid w:val="00EB4128"/>
    <w:rsid w:val="00EB4196"/>
    <w:rsid w:val="00EB4382"/>
    <w:rsid w:val="00EB4CC3"/>
    <w:rsid w:val="00EB5141"/>
    <w:rsid w:val="00EB52E7"/>
    <w:rsid w:val="00EB5621"/>
    <w:rsid w:val="00EB63D8"/>
    <w:rsid w:val="00EB6BEE"/>
    <w:rsid w:val="00EB6FF9"/>
    <w:rsid w:val="00EB7042"/>
    <w:rsid w:val="00EB7BB7"/>
    <w:rsid w:val="00EB7FA8"/>
    <w:rsid w:val="00EC0520"/>
    <w:rsid w:val="00EC0632"/>
    <w:rsid w:val="00EC08F0"/>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29AB"/>
    <w:rsid w:val="00ED4296"/>
    <w:rsid w:val="00ED443F"/>
    <w:rsid w:val="00ED58D4"/>
    <w:rsid w:val="00ED5D30"/>
    <w:rsid w:val="00ED6A2E"/>
    <w:rsid w:val="00ED6B39"/>
    <w:rsid w:val="00ED7BB7"/>
    <w:rsid w:val="00EE0684"/>
    <w:rsid w:val="00EE1449"/>
    <w:rsid w:val="00EE151F"/>
    <w:rsid w:val="00EE21FF"/>
    <w:rsid w:val="00EE2B11"/>
    <w:rsid w:val="00EE32A1"/>
    <w:rsid w:val="00EE39D6"/>
    <w:rsid w:val="00EE4005"/>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ECD"/>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882"/>
    <w:rsid w:val="00F3798A"/>
    <w:rsid w:val="00F4141C"/>
    <w:rsid w:val="00F414C4"/>
    <w:rsid w:val="00F41A5C"/>
    <w:rsid w:val="00F4231F"/>
    <w:rsid w:val="00F42BE7"/>
    <w:rsid w:val="00F43106"/>
    <w:rsid w:val="00F431A0"/>
    <w:rsid w:val="00F438DD"/>
    <w:rsid w:val="00F43C8F"/>
    <w:rsid w:val="00F4406F"/>
    <w:rsid w:val="00F4412A"/>
    <w:rsid w:val="00F44146"/>
    <w:rsid w:val="00F444A3"/>
    <w:rsid w:val="00F44A58"/>
    <w:rsid w:val="00F45052"/>
    <w:rsid w:val="00F45125"/>
    <w:rsid w:val="00F45C79"/>
    <w:rsid w:val="00F45FB2"/>
    <w:rsid w:val="00F466AB"/>
    <w:rsid w:val="00F475D5"/>
    <w:rsid w:val="00F476A5"/>
    <w:rsid w:val="00F477A2"/>
    <w:rsid w:val="00F47A89"/>
    <w:rsid w:val="00F50F2A"/>
    <w:rsid w:val="00F5113B"/>
    <w:rsid w:val="00F51F54"/>
    <w:rsid w:val="00F53EBD"/>
    <w:rsid w:val="00F54062"/>
    <w:rsid w:val="00F5423E"/>
    <w:rsid w:val="00F54691"/>
    <w:rsid w:val="00F54EA6"/>
    <w:rsid w:val="00F54F0A"/>
    <w:rsid w:val="00F550A2"/>
    <w:rsid w:val="00F554BB"/>
    <w:rsid w:val="00F563FF"/>
    <w:rsid w:val="00F56550"/>
    <w:rsid w:val="00F56E19"/>
    <w:rsid w:val="00F57005"/>
    <w:rsid w:val="00F573E0"/>
    <w:rsid w:val="00F57802"/>
    <w:rsid w:val="00F600FF"/>
    <w:rsid w:val="00F601F4"/>
    <w:rsid w:val="00F60872"/>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151B"/>
    <w:rsid w:val="00F81DCF"/>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D3D"/>
    <w:rsid w:val="00F91E87"/>
    <w:rsid w:val="00F922C3"/>
    <w:rsid w:val="00F925F5"/>
    <w:rsid w:val="00F92918"/>
    <w:rsid w:val="00F93099"/>
    <w:rsid w:val="00F930E2"/>
    <w:rsid w:val="00F93A14"/>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A9C"/>
    <w:rsid w:val="00FD1E36"/>
    <w:rsid w:val="00FD2189"/>
    <w:rsid w:val="00FD2A85"/>
    <w:rsid w:val="00FD2EF1"/>
    <w:rsid w:val="00FD3C50"/>
    <w:rsid w:val="00FD41F9"/>
    <w:rsid w:val="00FD46A2"/>
    <w:rsid w:val="00FD57C1"/>
    <w:rsid w:val="00FD65DD"/>
    <w:rsid w:val="00FD7364"/>
    <w:rsid w:val="00FE174A"/>
    <w:rsid w:val="00FE197B"/>
    <w:rsid w:val="00FE1DC9"/>
    <w:rsid w:val="00FE2411"/>
    <w:rsid w:val="00FE32DC"/>
    <w:rsid w:val="00FE4872"/>
    <w:rsid w:val="00FE49B8"/>
    <w:rsid w:val="00FE4A5A"/>
    <w:rsid w:val="00FE536E"/>
    <w:rsid w:val="00FE55FE"/>
    <w:rsid w:val="00FE653B"/>
    <w:rsid w:val="00FE6FA6"/>
    <w:rsid w:val="00FE7228"/>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3D0"/>
    <w:rsid w:val="00FF4F56"/>
    <w:rsid w:val="00FF59E7"/>
    <w:rsid w:val="00FF5AE0"/>
    <w:rsid w:val="00FF5D5E"/>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er" w:uiPriority="99"/>
    <w:lsdException w:name="caption" w:qFormat="1"/>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F7B8F"/>
    <w:rPr>
      <w:sz w:val="24"/>
      <w:szCs w:val="24"/>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pPr>
    <w:rPr>
      <w:rFonts w:ascii="Times New Roman" w:eastAsia="Times New Roman" w:hAnsi="Times New Roman"/>
      <w:sz w:val="20"/>
      <w:szCs w:val="20"/>
      <w:lang w:val="en-GB" w:eastAsia="en-US"/>
    </w:r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spacing w:after="180"/>
      <w:ind w:left="704" w:hanging="420"/>
    </w:pPr>
    <w:rPr>
      <w:rFonts w:ascii="Times New Roman" w:eastAsia="Times New Roman" w:hAnsi="Times New Roman"/>
      <w:sz w:val="20"/>
      <w:szCs w:val="20"/>
      <w:lang w:val="en-GB" w:eastAsia="en-US"/>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rFonts w:ascii="Calibri" w:eastAsia="Times New Roman" w:hAnsi="Calibri"/>
      <w:sz w:val="18"/>
      <w:szCs w:val="20"/>
      <w:lang w:val="en-GB" w:eastAsia="en-US"/>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after="180"/>
      <w:jc w:val="center"/>
    </w:pPr>
    <w:rPr>
      <w:rFonts w:ascii="Calibri" w:eastAsia="Times New Roman" w:hAnsi="Calibri"/>
      <w:b/>
      <w:sz w:val="20"/>
      <w:szCs w:val="20"/>
      <w:lang w:val="en-GB" w:eastAsia="en-US"/>
    </w:rPr>
  </w:style>
  <w:style w:type="paragraph" w:customStyle="1" w:styleId="NO">
    <w:name w:val="NO"/>
    <w:basedOn w:val="a2"/>
    <w:link w:val="NOChar"/>
    <w:pPr>
      <w:keepLines/>
      <w:spacing w:after="180"/>
      <w:ind w:left="1135" w:hanging="851"/>
    </w:pPr>
    <w:rPr>
      <w:rFonts w:ascii="Times New Roman" w:eastAsia="Times New Roman" w:hAnsi="Times New Roman"/>
      <w:sz w:val="20"/>
      <w:szCs w:val="20"/>
      <w:lang w:val="en-GB" w:eastAsia="en-US"/>
    </w:r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spacing w:after="180"/>
      <w:ind w:left="1702" w:hanging="1418"/>
    </w:pPr>
    <w:rPr>
      <w:rFonts w:ascii="Times New Roman" w:eastAsia="Times New Roman" w:hAnsi="Times New Roman"/>
      <w:sz w:val="20"/>
      <w:szCs w:val="20"/>
      <w:lang w:val="en-GB" w:eastAsia="en-US"/>
    </w:rPr>
  </w:style>
  <w:style w:type="paragraph" w:customStyle="1" w:styleId="FP">
    <w:name w:val="FP"/>
    <w:basedOn w:val="a2"/>
    <w:rPr>
      <w:rFonts w:ascii="Times New Roman" w:eastAsia="Times New Roman" w:hAnsi="Times New Roman"/>
      <w:sz w:val="20"/>
      <w:szCs w:val="20"/>
      <w:lang w:val="en-GB" w:eastAsia="en-US"/>
    </w:r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spacing w:after="180"/>
      <w:ind w:left="704" w:hanging="420"/>
    </w:pPr>
    <w:rPr>
      <w:rFonts w:ascii="Times New Roman" w:eastAsia="Times New Roman" w:hAnsi="Times New Roman"/>
      <w:sz w:val="20"/>
      <w:szCs w:val="20"/>
      <w:lang w:val="en-GB"/>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ascii="Times New Roman" w:eastAsia="Times New Roman" w:hAnsi="Times New Roman"/>
      <w:sz w:val="22"/>
      <w:szCs w:val="20"/>
      <w:lang w:val="en-GB"/>
    </w:rPr>
  </w:style>
  <w:style w:type="paragraph" w:customStyle="1" w:styleId="EQ">
    <w:name w:val="EQ"/>
    <w:basedOn w:val="a2"/>
    <w:next w:val="a2"/>
    <w:link w:val="EQChar"/>
    <w:qFormat/>
    <w:pPr>
      <w:keepLines/>
      <w:tabs>
        <w:tab w:val="center" w:pos="4536"/>
        <w:tab w:val="right" w:pos="9072"/>
      </w:tabs>
      <w:spacing w:after="180"/>
    </w:pPr>
    <w:rPr>
      <w:rFonts w:ascii="Times New Roman" w:eastAsia="Times New Roman" w:hAnsi="Times New Roman"/>
      <w:noProof/>
      <w:sz w:val="20"/>
      <w:szCs w:val="20"/>
      <w:lang w:val="en-GB" w:eastAsia="en-US"/>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spacing w:after="180"/>
      <w:ind w:left="1543"/>
    </w:pPr>
    <w:rPr>
      <w:rFonts w:ascii="Times New Roman" w:eastAsia="Times New Roman" w:hAnsi="Times New Roman"/>
      <w:sz w:val="20"/>
      <w:szCs w:val="20"/>
      <w:lang w:val="en-GB" w:eastAsia="en-US"/>
    </w:r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spacing w:after="180"/>
    </w:pPr>
    <w:rPr>
      <w:rFonts w:ascii="Times New Roman" w:eastAsia="Times New Roman" w:hAnsi="Times New Roman"/>
      <w:sz w:val="20"/>
      <w:szCs w:val="20"/>
      <w:lang w:val="en-GB" w:eastAsia="en-US"/>
    </w:r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textAlignment w:val="baseline"/>
    </w:pPr>
    <w:rPr>
      <w:rFonts w:ascii="Calibri" w:eastAsia="Times New Roman" w:hAnsi="Calibri"/>
      <w:sz w:val="18"/>
      <w:szCs w:val="20"/>
      <w:lang w:val="en-GB" w:eastAsia="en-US"/>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rFonts w:ascii="Times New Roman" w:eastAsia="Times New Roman" w:hAnsi="Times New Roman"/>
      <w:sz w:val="20"/>
      <w:szCs w:val="20"/>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eastAsia="Times New Roman" w:hAnsi="Calibri"/>
      <w:sz w:val="22"/>
      <w:szCs w:val="20"/>
      <w:lang w:eastAsia="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jc w:val="both"/>
    </w:pPr>
    <w:rPr>
      <w:rFonts w:ascii="Calibri" w:eastAsia="Times New Roman" w:hAnsi="Calibri" w:cs="Calibri"/>
      <w:kern w:val="2"/>
      <w:sz w:val="21"/>
    </w:rPr>
  </w:style>
  <w:style w:type="paragraph" w:customStyle="1" w:styleId="MTDisplayEquation">
    <w:name w:val="MTDisplayEquation"/>
    <w:basedOn w:val="a2"/>
    <w:rsid w:val="00144AA6"/>
    <w:pPr>
      <w:tabs>
        <w:tab w:val="center" w:pos="4820"/>
        <w:tab w:val="right" w:pos="9640"/>
      </w:tabs>
      <w:spacing w:after="180"/>
    </w:pPr>
    <w:rPr>
      <w:rFonts w:ascii="Times New Roman" w:eastAsia="Times New Roman" w:hAnsi="Times New Roman"/>
      <w:sz w:val="20"/>
      <w:szCs w:val="20"/>
      <w:lang w:eastAsia="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qFormat/>
    <w:rsid w:val="00DE274C"/>
    <w:pPr>
      <w:overflowPunct w:val="0"/>
      <w:autoSpaceDE w:val="0"/>
      <w:autoSpaceDN w:val="0"/>
      <w:adjustRightInd w:val="0"/>
      <w:spacing w:before="120" w:after="120"/>
      <w:textAlignment w:val="baseline"/>
    </w:pPr>
    <w:rPr>
      <w:rFonts w:ascii="Times New Roman" w:eastAsia="Times New Roman" w:hAnsi="Times New Roman"/>
      <w:b/>
      <w:sz w:val="20"/>
      <w:szCs w:val="20"/>
      <w:lang w:eastAsia="en-US"/>
    </w:rPr>
  </w:style>
  <w:style w:type="paragraph" w:customStyle="1" w:styleId="memoheader">
    <w:name w:val="memo header"/>
    <w:aliases w:val="mh"/>
    <w:basedOn w:val="a2"/>
    <w:rsid w:val="00DE274C"/>
    <w:pPr>
      <w:tabs>
        <w:tab w:val="right" w:pos="1080"/>
        <w:tab w:val="left" w:pos="1620"/>
      </w:tabs>
      <w:spacing w:before="40" w:line="360" w:lineRule="atLeast"/>
      <w:ind w:left="1620" w:hanging="1620"/>
      <w:jc w:val="both"/>
    </w:pPr>
    <w:rPr>
      <w:rFonts w:ascii="@Batang" w:eastAsia="Times New Roman" w:hAnsi="@Batang"/>
      <w:b/>
      <w:smallCaps/>
      <w:szCs w:val="20"/>
      <w:lang w:eastAsia="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spacing w:after="180"/>
    </w:pPr>
    <w:rPr>
      <w:rFonts w:ascii="Times New Roman" w:eastAsia="Times New Roman" w:hAnsi="Times New Roman"/>
      <w:sz w:val="20"/>
      <w:szCs w:val="20"/>
      <w:lang w:val="en-GB" w:eastAsia="en-US"/>
    </w:rPr>
  </w:style>
  <w:style w:type="paragraph" w:customStyle="1" w:styleId="af9">
    <w:name w:val="图表标题"/>
    <w:basedOn w:val="a2"/>
    <w:next w:val="a2"/>
    <w:rsid w:val="00D76CB8"/>
    <w:pPr>
      <w:spacing w:before="60" w:after="60"/>
      <w:jc w:val="center"/>
    </w:pPr>
    <w:rPr>
      <w:rFonts w:ascii="Calibri" w:eastAsia="Calibri Light" w:hAnsi="Calibri" w:cs="Calibri"/>
      <w:sz w:val="20"/>
      <w:szCs w:val="20"/>
      <w:lang w:val="en-GB" w:eastAsia="en-US"/>
    </w:rPr>
  </w:style>
  <w:style w:type="paragraph" w:customStyle="1" w:styleId="a">
    <w:name w:val="插图题注"/>
    <w:basedOn w:val="a2"/>
    <w:rsid w:val="00D25335"/>
    <w:pPr>
      <w:numPr>
        <w:ilvl w:val="7"/>
        <w:numId w:val="2"/>
      </w:numPr>
      <w:spacing w:after="180"/>
    </w:pPr>
    <w:rPr>
      <w:rFonts w:ascii="Times New Roman" w:eastAsia="Times New Roman" w:hAnsi="Times New Roman"/>
      <w:sz w:val="20"/>
      <w:szCs w:val="20"/>
      <w:lang w:val="en-GB" w:eastAsia="en-US"/>
    </w:rPr>
  </w:style>
  <w:style w:type="paragraph" w:customStyle="1" w:styleId="a0">
    <w:name w:val="表格题注"/>
    <w:basedOn w:val="a2"/>
    <w:qFormat/>
    <w:rsid w:val="00D25335"/>
    <w:pPr>
      <w:numPr>
        <w:ilvl w:val="8"/>
        <w:numId w:val="2"/>
      </w:numPr>
      <w:spacing w:after="180"/>
    </w:pPr>
    <w:rPr>
      <w:rFonts w:ascii="Times New Roman" w:eastAsia="Times New Roman" w:hAnsi="Times New Roman"/>
      <w:sz w:val="20"/>
      <w:szCs w:val="20"/>
      <w:lang w:val="en-GB" w:eastAsia="en-US"/>
    </w:r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pPr>
      <w:spacing w:after="180"/>
    </w:pPr>
    <w:rPr>
      <w:rFonts w:ascii="Times New Roman" w:eastAsia="Times New Roman" w:hAnsi="Times New Roman"/>
      <w:sz w:val="20"/>
      <w:szCs w:val="20"/>
      <w:lang w:val="en-GB" w:eastAsia="en-US"/>
    </w:rPr>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jc w:val="both"/>
    </w:pPr>
    <w:rPr>
      <w:rFonts w:ascii="Times New Roman" w:hAnsi="Times New Roman"/>
      <w:kern w:val="2"/>
      <w:sz w:val="20"/>
      <w:szCs w:val="20"/>
      <w:lang w:val="en-GB"/>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eastAsia="Times New Roman" w:hAnsi="Calibri" w:cs="Calibri"/>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alibri" w:eastAsia="Times New Roman" w:hAnsi="Calibri" w:cs="Calibri"/>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ind w:left="720"/>
      <w:contextualSpacing/>
    </w:pPr>
    <w:rPr>
      <w:rFonts w:ascii="Times New Roman" w:eastAsia="Times New Roman" w:hAnsi="Times New Roman"/>
      <w:sz w:val="20"/>
      <w:szCs w:val="20"/>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rPr>
      <w:rFonts w:ascii="Times New Roman" w:eastAsia="Times New Roman" w:hAnsi="Times New Roman"/>
      <w:sz w:val="20"/>
      <w:szCs w:val="20"/>
      <w:lang w:val="en-GB" w:eastAsia="en-US"/>
    </w:r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line="360" w:lineRule="auto"/>
      <w:ind w:firstLineChars="200" w:firstLine="420"/>
      <w:jc w:val="both"/>
    </w:pPr>
    <w:rPr>
      <w:rFonts w:ascii="Calibri" w:eastAsia="Times New Roman" w:hAnsi="Calibri"/>
      <w:sz w:val="21"/>
      <w:szCs w:val="21"/>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spacing w:after="180"/>
      <w:ind w:firstLineChars="200" w:firstLine="420"/>
    </w:pPr>
    <w:rPr>
      <w:rFonts w:ascii="Times New Roman" w:eastAsia="Times New Roman" w:hAnsi="Times New Roman"/>
      <w:sz w:val="20"/>
      <w:szCs w:val="20"/>
      <w:lang w:val="en-GB" w:eastAsia="en-US"/>
    </w:r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eastAsia="Times New Roman" w:hAnsi="Calibri" w:cs="Calibri"/>
      <w:color w:val="333333"/>
      <w:sz w:val="36"/>
      <w:szCs w:val="36"/>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qFormat/>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ascii="Times New Roman" w:eastAsia="MS Mincho" w:hAnsi="Times New Roman" w:cs="Times New Roman"/>
      <w:szCs w:val="20"/>
      <w:lang w:eastAsia="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hAnsi="Calibri" w:cs="Calibri"/>
      <w:sz w:val="22"/>
      <w:szCs w:val="22"/>
    </w:rPr>
  </w:style>
  <w:style w:type="paragraph" w:customStyle="1" w:styleId="m5316982126202528146tah">
    <w:name w:val="m_5316982126202528146tah"/>
    <w:basedOn w:val="a2"/>
    <w:uiPriority w:val="99"/>
    <w:rsid w:val="002C6D0A"/>
    <w:pPr>
      <w:spacing w:before="100" w:beforeAutospacing="1" w:after="100" w:afterAutospacing="1"/>
    </w:pPr>
    <w:rPr>
      <w:rFonts w:ascii="Calibri" w:hAnsi="Calibri" w:cs="Calibri"/>
      <w:sz w:val="22"/>
      <w:szCs w:val="22"/>
    </w:rPr>
  </w:style>
  <w:style w:type="paragraph" w:customStyle="1" w:styleId="m5316982126202528146tac">
    <w:name w:val="m_5316982126202528146tac"/>
    <w:basedOn w:val="a2"/>
    <w:uiPriority w:val="99"/>
    <w:rsid w:val="002C6D0A"/>
    <w:pPr>
      <w:spacing w:before="100" w:beforeAutospacing="1" w:after="100" w:afterAutospacing="1"/>
    </w:pPr>
    <w:rPr>
      <w:rFonts w:ascii="Calibri" w:hAnsi="Calibri" w:cs="Calibri"/>
      <w:sz w:val="22"/>
      <w:szCs w:val="22"/>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rFonts w:ascii="Times New Roman" w:eastAsia="Times New Roman" w:hAnsi="Times New Roman"/>
      <w:sz w:val="20"/>
      <w:szCs w:val="20"/>
      <w:lang w:val="en-GB"/>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rFonts w:ascii="Times New Roman" w:eastAsia="Times New Roman" w:hAnsi="Times New Roman"/>
      <w:sz w:val="20"/>
      <w:szCs w:val="20"/>
      <w:lang w:val="en-GB"/>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spacing w:after="180"/>
      <w:jc w:val="center"/>
    </w:pPr>
    <w:rPr>
      <w:rFonts w:ascii="Times New Roman" w:eastAsia="Times New Roman" w:hAnsi="Times New Roman"/>
      <w:b/>
      <w:sz w:val="20"/>
      <w:szCs w:val="20"/>
      <w:lang w:val="en-GB"/>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ascii="Times New Roman" w:eastAsiaTheme="minorEastAsia" w:hAnsi="Times New Roman"/>
      <w:b/>
      <w:sz w:val="20"/>
      <w:szCs w:val="20"/>
      <w:u w:val="single"/>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hAnsiTheme="majorHAnsi" w:cstheme="majorBidi"/>
      <w:b/>
      <w:bCs/>
      <w:sz w:val="32"/>
      <w:szCs w:val="32"/>
      <w:lang w:val="en-GB" w:eastAsia="en-US"/>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pPr>
    <w:rPr>
      <w:rFonts w:ascii="Times New Roman" w:eastAsia="Times New Roman" w:hAnsi="Times New Roman" w:cs="Times New Roman"/>
      <w:b/>
      <w:sz w:val="20"/>
      <w:szCs w:val="20"/>
      <w:lang w:val="en-GB"/>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normaltextrun">
    <w:name w:val="normaltextrun"/>
    <w:basedOn w:val="a3"/>
    <w:rsid w:val="00956C8D"/>
  </w:style>
  <w:style w:type="character" w:customStyle="1" w:styleId="eop">
    <w:name w:val="eop"/>
    <w:basedOn w:val="a3"/>
    <w:rsid w:val="00956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51188036">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F7515-FEFA-4138-A64A-800F67046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12</Pages>
  <Words>2710</Words>
  <Characters>15448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34</cp:revision>
  <cp:lastPrinted>2009-04-22T01:01:00Z</cp:lastPrinted>
  <dcterms:created xsi:type="dcterms:W3CDTF">2025-08-15T08:53:00Z</dcterms:created>
  <dcterms:modified xsi:type="dcterms:W3CDTF">2025-11-07T11:45:00Z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1745236801</vt:lpwstr>
  </property>
</Properties>
</file>